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12AB5" w14:textId="77777777" w:rsidR="007309EB" w:rsidRDefault="007309EB" w:rsidP="007309EB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bookmarkStart w:id="0" w:name="_GoBack"/>
      <w:bookmarkEnd w:id="0"/>
    </w:p>
    <w:p w14:paraId="72B0B13E" w14:textId="06662097" w:rsidR="004373B4" w:rsidRDefault="007309EB" w:rsidP="004373B4">
      <w:pPr>
        <w:spacing w:after="0" w:line="240" w:lineRule="auto"/>
        <w:ind w:left="720" w:right="720"/>
        <w:jc w:val="center"/>
        <w:rPr>
          <w:rFonts w:cstheme="minorHAnsi"/>
          <w:b/>
          <w:bCs/>
        </w:rPr>
      </w:pPr>
      <w:r w:rsidRPr="004373B4">
        <w:rPr>
          <w:rFonts w:cstheme="minorHAnsi"/>
          <w:b/>
          <w:bCs/>
        </w:rPr>
        <w:t xml:space="preserve">Local School Boards’ Most Critical </w:t>
      </w:r>
      <w:r w:rsidR="005670D0">
        <w:rPr>
          <w:rFonts w:cstheme="minorHAnsi"/>
          <w:b/>
          <w:bCs/>
        </w:rPr>
        <w:t>Issues</w:t>
      </w:r>
      <w:r w:rsidRPr="004373B4">
        <w:rPr>
          <w:rFonts w:cstheme="minorHAnsi"/>
          <w:b/>
          <w:bCs/>
        </w:rPr>
        <w:t xml:space="preserve"> </w:t>
      </w:r>
      <w:r w:rsidR="00506F31">
        <w:rPr>
          <w:rFonts w:cstheme="minorHAnsi"/>
          <w:b/>
          <w:bCs/>
        </w:rPr>
        <w:t xml:space="preserve">Regarding </w:t>
      </w:r>
      <w:r w:rsidRPr="004373B4">
        <w:rPr>
          <w:rFonts w:cstheme="minorHAnsi"/>
          <w:b/>
          <w:bCs/>
        </w:rPr>
        <w:t>Reopen</w:t>
      </w:r>
      <w:r w:rsidR="00506F31">
        <w:rPr>
          <w:rFonts w:cstheme="minorHAnsi"/>
          <w:b/>
          <w:bCs/>
        </w:rPr>
        <w:t>ing</w:t>
      </w:r>
      <w:r w:rsidRPr="004373B4">
        <w:rPr>
          <w:rFonts w:cstheme="minorHAnsi"/>
          <w:b/>
          <w:bCs/>
        </w:rPr>
        <w:t xml:space="preserve"> Schools</w:t>
      </w:r>
      <w:r w:rsidR="001C7464">
        <w:rPr>
          <w:rFonts w:cstheme="minorHAnsi"/>
          <w:b/>
          <w:bCs/>
        </w:rPr>
        <w:t xml:space="preserve"> for</w:t>
      </w:r>
      <w:r w:rsidRPr="004373B4">
        <w:rPr>
          <w:rFonts w:cstheme="minorHAnsi"/>
          <w:b/>
          <w:bCs/>
        </w:rPr>
        <w:t xml:space="preserve"> the 20/21 School Year</w:t>
      </w:r>
    </w:p>
    <w:p w14:paraId="76709CAC" w14:textId="77777777" w:rsidR="003B4142" w:rsidRDefault="003B4142" w:rsidP="007309EB">
      <w:pPr>
        <w:spacing w:after="0" w:line="240" w:lineRule="auto"/>
        <w:ind w:left="720" w:right="720"/>
        <w:jc w:val="center"/>
        <w:rPr>
          <w:rFonts w:cstheme="minorHAnsi"/>
          <w:b/>
          <w:bCs/>
        </w:rPr>
      </w:pPr>
    </w:p>
    <w:p w14:paraId="642C6964" w14:textId="0E9EA019" w:rsidR="007309EB" w:rsidRPr="004373B4" w:rsidRDefault="007309EB" w:rsidP="007309EB">
      <w:pPr>
        <w:spacing w:after="0" w:line="240" w:lineRule="auto"/>
        <w:ind w:left="720" w:right="720"/>
        <w:jc w:val="center"/>
        <w:rPr>
          <w:rFonts w:cstheme="minorHAnsi"/>
          <w:b/>
          <w:bCs/>
        </w:rPr>
      </w:pPr>
      <w:r w:rsidRPr="004373B4">
        <w:rPr>
          <w:rFonts w:cstheme="minorHAnsi"/>
          <w:b/>
          <w:bCs/>
        </w:rPr>
        <w:t>Presented to the IJC on Education – July 7, 2020</w:t>
      </w:r>
    </w:p>
    <w:p w14:paraId="5F5CDB03" w14:textId="77777777" w:rsidR="007309EB" w:rsidRPr="004373B4" w:rsidRDefault="007309EB" w:rsidP="00FF0122">
      <w:pPr>
        <w:spacing w:after="0" w:line="240" w:lineRule="auto"/>
        <w:ind w:right="720"/>
        <w:rPr>
          <w:rFonts w:cstheme="minorHAnsi"/>
        </w:rPr>
      </w:pPr>
    </w:p>
    <w:p w14:paraId="084AF4F5" w14:textId="77777777" w:rsidR="007309EB" w:rsidRPr="004373B4" w:rsidRDefault="007309EB" w:rsidP="007309EB">
      <w:pPr>
        <w:pStyle w:val="gmail-m-6761090570489718488msolistparagraph"/>
        <w:numPr>
          <w:ilvl w:val="0"/>
          <w:numId w:val="1"/>
        </w:numPr>
        <w:spacing w:before="0" w:beforeAutospacing="0" w:after="0" w:afterAutospacing="0"/>
        <w:ind w:left="720"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  <w:b/>
          <w:bCs/>
        </w:rPr>
        <w:t>PROVIDING MULTIPLE MODES OF INSTRUCTION</w:t>
      </w:r>
      <w:r w:rsidRPr="004373B4">
        <w:rPr>
          <w:rFonts w:asciiTheme="minorHAnsi" w:hAnsiTheme="minorHAnsi" w:cstheme="minorHAnsi"/>
        </w:rPr>
        <w:tab/>
      </w:r>
    </w:p>
    <w:p w14:paraId="3EA41FF0" w14:textId="45EF426C" w:rsidR="007309EB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 xml:space="preserve">Will students return to in-person instruction or request some form of distance learning?  </w:t>
      </w:r>
    </w:p>
    <w:p w14:paraId="396A1839" w14:textId="5FB2BCB1" w:rsidR="007309EB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 xml:space="preserve">Estimating how many students </w:t>
      </w:r>
      <w:r w:rsidR="005670D0">
        <w:rPr>
          <w:rFonts w:asciiTheme="minorHAnsi" w:hAnsiTheme="minorHAnsi" w:cstheme="minorHAnsi"/>
        </w:rPr>
        <w:t xml:space="preserve">fall </w:t>
      </w:r>
      <w:r w:rsidRPr="004373B4">
        <w:rPr>
          <w:rFonts w:asciiTheme="minorHAnsi" w:hAnsiTheme="minorHAnsi" w:cstheme="minorHAnsi"/>
        </w:rPr>
        <w:t xml:space="preserve">in each </w:t>
      </w:r>
      <w:r w:rsidR="00DB55C1" w:rsidRPr="004373B4">
        <w:rPr>
          <w:rFonts w:asciiTheme="minorHAnsi" w:hAnsiTheme="minorHAnsi" w:cstheme="minorHAnsi"/>
        </w:rPr>
        <w:t>category</w:t>
      </w:r>
      <w:r w:rsidR="00DB55C1">
        <w:rPr>
          <w:rFonts w:asciiTheme="minorHAnsi" w:hAnsiTheme="minorHAnsi" w:cstheme="minorHAnsi"/>
        </w:rPr>
        <w:t xml:space="preserve"> and</w:t>
      </w:r>
      <w:r w:rsidRPr="004373B4">
        <w:rPr>
          <w:rFonts w:asciiTheme="minorHAnsi" w:hAnsiTheme="minorHAnsi" w:cstheme="minorHAnsi"/>
        </w:rPr>
        <w:t xml:space="preserve"> being able to provide these options.  </w:t>
      </w:r>
    </w:p>
    <w:p w14:paraId="36301AF9" w14:textId="06D9500F" w:rsidR="007309EB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>May a board require attendance in one program/mode of instruction or another?</w:t>
      </w:r>
    </w:p>
    <w:p w14:paraId="6E879B3F" w14:textId="5363EE72" w:rsidR="007309EB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 xml:space="preserve">FERPA privacy concerns </w:t>
      </w:r>
      <w:r w:rsidR="005670D0">
        <w:rPr>
          <w:rFonts w:asciiTheme="minorHAnsi" w:hAnsiTheme="minorHAnsi" w:cstheme="minorHAnsi"/>
        </w:rPr>
        <w:t>in</w:t>
      </w:r>
      <w:r w:rsidRPr="004373B4">
        <w:rPr>
          <w:rFonts w:asciiTheme="minorHAnsi" w:hAnsiTheme="minorHAnsi" w:cstheme="minorHAnsi"/>
        </w:rPr>
        <w:t xml:space="preserve"> live streaming in-class instruction to students participating at home.  </w:t>
      </w:r>
    </w:p>
    <w:p w14:paraId="635BA317" w14:textId="5C419691" w:rsidR="007309EB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 xml:space="preserve">Will the General Assembly waive the 170 </w:t>
      </w:r>
      <w:r w:rsidR="005670D0">
        <w:rPr>
          <w:rFonts w:asciiTheme="minorHAnsi" w:hAnsiTheme="minorHAnsi" w:cstheme="minorHAnsi"/>
        </w:rPr>
        <w:t xml:space="preserve">student attendance </w:t>
      </w:r>
      <w:r w:rsidRPr="004373B4">
        <w:rPr>
          <w:rFonts w:asciiTheme="minorHAnsi" w:hAnsiTheme="minorHAnsi" w:cstheme="minorHAnsi"/>
        </w:rPr>
        <w:t>day minimum this year, similar to 20 RS SB 177 for last year, regardless of when the first instructional day occurs?</w:t>
      </w:r>
    </w:p>
    <w:p w14:paraId="4D8C9613" w14:textId="77777777" w:rsidR="007309EB" w:rsidRPr="004373B4" w:rsidRDefault="007309EB" w:rsidP="007309EB">
      <w:pPr>
        <w:pStyle w:val="gmail-m-6761090570489718488msolistparagraph"/>
        <w:numPr>
          <w:ilvl w:val="0"/>
          <w:numId w:val="1"/>
        </w:numPr>
        <w:spacing w:before="0" w:beforeAutospacing="0" w:after="0" w:afterAutospacing="0"/>
        <w:ind w:left="720"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  <w:b/>
          <w:bCs/>
        </w:rPr>
        <w:t>STAFFING</w:t>
      </w:r>
      <w:r w:rsidRPr="004373B4">
        <w:rPr>
          <w:rFonts w:asciiTheme="minorHAnsi" w:hAnsiTheme="minorHAnsi" w:cstheme="minorHAnsi"/>
        </w:rPr>
        <w:tab/>
      </w:r>
    </w:p>
    <w:p w14:paraId="2566463F" w14:textId="610060E2" w:rsidR="007309EB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>Will teachers and staff return to work in-person or will they request some form of remote employment, or chose to retire</w:t>
      </w:r>
      <w:r w:rsidR="00E36CCC">
        <w:rPr>
          <w:rFonts w:asciiTheme="minorHAnsi" w:hAnsiTheme="minorHAnsi" w:cstheme="minorHAnsi"/>
        </w:rPr>
        <w:t>/resign</w:t>
      </w:r>
      <w:r w:rsidRPr="004373B4">
        <w:rPr>
          <w:rFonts w:asciiTheme="minorHAnsi" w:hAnsiTheme="minorHAnsi" w:cstheme="minorHAnsi"/>
        </w:rPr>
        <w:t xml:space="preserve">?  </w:t>
      </w:r>
    </w:p>
    <w:p w14:paraId="5FA1B594" w14:textId="1EE0EAD0" w:rsidR="007309EB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 xml:space="preserve">Will we experience a staff shortage if any employees are identified by contact tracers and requested/required to quarantine?  </w:t>
      </w:r>
    </w:p>
    <w:p w14:paraId="59BFCEAC" w14:textId="77777777" w:rsidR="007309EB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 xml:space="preserve">Will Congress extend the federal </w:t>
      </w:r>
      <w:r w:rsidRPr="004373B4">
        <w:rPr>
          <w:rFonts w:asciiTheme="minorHAnsi" w:hAnsiTheme="minorHAnsi" w:cstheme="minorHAnsi"/>
          <w:i/>
          <w:iCs/>
        </w:rPr>
        <w:t>Families First Coronavirus Response Act</w:t>
      </w:r>
      <w:r w:rsidRPr="004373B4">
        <w:rPr>
          <w:rFonts w:asciiTheme="minorHAnsi" w:hAnsiTheme="minorHAnsi" w:cstheme="minorHAnsi"/>
        </w:rPr>
        <w:t xml:space="preserve"> beyond 12/31/2020?</w:t>
      </w:r>
    </w:p>
    <w:p w14:paraId="2E688982" w14:textId="77777777" w:rsidR="007309EB" w:rsidRPr="004373B4" w:rsidRDefault="007309EB" w:rsidP="007309EB">
      <w:pPr>
        <w:pStyle w:val="gmail-m-6761090570489718488msolistparagraph"/>
        <w:numPr>
          <w:ilvl w:val="0"/>
          <w:numId w:val="1"/>
        </w:numPr>
        <w:spacing w:before="0" w:beforeAutospacing="0" w:after="0" w:afterAutospacing="0"/>
        <w:ind w:left="720"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  <w:b/>
          <w:bCs/>
        </w:rPr>
        <w:t>FUNDING &amp; PROCUREMENT</w:t>
      </w:r>
      <w:r w:rsidRPr="004373B4">
        <w:rPr>
          <w:rFonts w:asciiTheme="minorHAnsi" w:hAnsiTheme="minorHAnsi" w:cstheme="minorHAnsi"/>
        </w:rPr>
        <w:tab/>
      </w:r>
    </w:p>
    <w:p w14:paraId="7B6FFEB7" w14:textId="5CB856D2" w:rsidR="007309EB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>Will boards have the f</w:t>
      </w:r>
      <w:r w:rsidR="003B4142">
        <w:rPr>
          <w:rFonts w:asciiTheme="minorHAnsi" w:hAnsiTheme="minorHAnsi" w:cstheme="minorHAnsi"/>
        </w:rPr>
        <w:t xml:space="preserve">unds </w:t>
      </w:r>
      <w:r w:rsidRPr="004373B4">
        <w:rPr>
          <w:rFonts w:asciiTheme="minorHAnsi" w:hAnsiTheme="minorHAnsi" w:cstheme="minorHAnsi"/>
        </w:rPr>
        <w:t xml:space="preserve">needed to acquire cleaning supplies and other virus mitigation measures such as </w:t>
      </w:r>
      <w:r w:rsidR="00401891">
        <w:rPr>
          <w:rFonts w:asciiTheme="minorHAnsi" w:hAnsiTheme="minorHAnsi" w:cstheme="minorHAnsi"/>
        </w:rPr>
        <w:t xml:space="preserve">instructional technology, </w:t>
      </w:r>
      <w:r w:rsidRPr="004373B4">
        <w:rPr>
          <w:rFonts w:asciiTheme="minorHAnsi" w:hAnsiTheme="minorHAnsi" w:cstheme="minorHAnsi"/>
        </w:rPr>
        <w:t xml:space="preserve">masks, hand sanitizer, plexiglass shields, etc.?  </w:t>
      </w:r>
    </w:p>
    <w:p w14:paraId="128B9F0E" w14:textId="7200F251" w:rsidR="007309EB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 xml:space="preserve">Will boards be able to procure equipment (the </w:t>
      </w:r>
      <w:r w:rsidR="003B4142">
        <w:rPr>
          <w:rFonts w:asciiTheme="minorHAnsi" w:hAnsiTheme="minorHAnsi" w:cstheme="minorHAnsi"/>
        </w:rPr>
        <w:t xml:space="preserve">necessary </w:t>
      </w:r>
      <w:r w:rsidRPr="004373B4">
        <w:rPr>
          <w:rFonts w:asciiTheme="minorHAnsi" w:hAnsiTheme="minorHAnsi" w:cstheme="minorHAnsi"/>
        </w:rPr>
        <w:t xml:space="preserve">funding, time, </w:t>
      </w:r>
      <w:r w:rsidR="003B4142">
        <w:rPr>
          <w:rFonts w:asciiTheme="minorHAnsi" w:hAnsiTheme="minorHAnsi" w:cstheme="minorHAnsi"/>
        </w:rPr>
        <w:t xml:space="preserve">and </w:t>
      </w:r>
      <w:r w:rsidRPr="004373B4">
        <w:rPr>
          <w:rFonts w:asciiTheme="minorHAnsi" w:hAnsiTheme="minorHAnsi" w:cstheme="minorHAnsi"/>
        </w:rPr>
        <w:t xml:space="preserve">approvals)?  </w:t>
      </w:r>
    </w:p>
    <w:p w14:paraId="11619735" w14:textId="631CAD1F" w:rsidR="007309EB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 xml:space="preserve">Will boards have the </w:t>
      </w:r>
      <w:r w:rsidR="003B4142">
        <w:rPr>
          <w:rFonts w:asciiTheme="minorHAnsi" w:hAnsiTheme="minorHAnsi" w:cstheme="minorHAnsi"/>
        </w:rPr>
        <w:t xml:space="preserve">staff and </w:t>
      </w:r>
      <w:r w:rsidRPr="004373B4">
        <w:rPr>
          <w:rFonts w:asciiTheme="minorHAnsi" w:hAnsiTheme="minorHAnsi" w:cstheme="minorHAnsi"/>
        </w:rPr>
        <w:t xml:space="preserve">funding to provide additional instruction to students </w:t>
      </w:r>
      <w:r w:rsidR="003B4142">
        <w:rPr>
          <w:rFonts w:asciiTheme="minorHAnsi" w:hAnsiTheme="minorHAnsi" w:cstheme="minorHAnsi"/>
        </w:rPr>
        <w:t>need</w:t>
      </w:r>
      <w:r w:rsidRPr="004373B4">
        <w:rPr>
          <w:rFonts w:asciiTheme="minorHAnsi" w:hAnsiTheme="minorHAnsi" w:cstheme="minorHAnsi"/>
        </w:rPr>
        <w:t xml:space="preserve">ing remediation following last year’s extended period of NTI?  </w:t>
      </w:r>
    </w:p>
    <w:p w14:paraId="67F28BCA" w14:textId="51B2B14B" w:rsidR="007309EB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 xml:space="preserve">Will boards have </w:t>
      </w:r>
      <w:r w:rsidR="003B4142">
        <w:rPr>
          <w:rFonts w:asciiTheme="minorHAnsi" w:hAnsiTheme="minorHAnsi" w:cstheme="minorHAnsi"/>
        </w:rPr>
        <w:t xml:space="preserve">staff and </w:t>
      </w:r>
      <w:r w:rsidRPr="004373B4">
        <w:rPr>
          <w:rFonts w:asciiTheme="minorHAnsi" w:hAnsiTheme="minorHAnsi" w:cstheme="minorHAnsi"/>
        </w:rPr>
        <w:t xml:space="preserve">funding necessary for </w:t>
      </w:r>
      <w:r w:rsidR="003B4142">
        <w:rPr>
          <w:rFonts w:asciiTheme="minorHAnsi" w:hAnsiTheme="minorHAnsi" w:cstheme="minorHAnsi"/>
        </w:rPr>
        <w:t>additional</w:t>
      </w:r>
      <w:r w:rsidRPr="004373B4">
        <w:rPr>
          <w:rFonts w:asciiTheme="minorHAnsi" w:hAnsiTheme="minorHAnsi" w:cstheme="minorHAnsi"/>
        </w:rPr>
        <w:t xml:space="preserve"> bus routes </w:t>
      </w:r>
      <w:r w:rsidR="003B4142">
        <w:rPr>
          <w:rFonts w:asciiTheme="minorHAnsi" w:hAnsiTheme="minorHAnsi" w:cstheme="minorHAnsi"/>
        </w:rPr>
        <w:t>that may be necessary</w:t>
      </w:r>
      <w:r w:rsidRPr="004373B4">
        <w:rPr>
          <w:rFonts w:asciiTheme="minorHAnsi" w:hAnsiTheme="minorHAnsi" w:cstheme="minorHAnsi"/>
        </w:rPr>
        <w:t>?</w:t>
      </w:r>
    </w:p>
    <w:p w14:paraId="5EE9C5C8" w14:textId="0D278C3B" w:rsidR="007309EB" w:rsidRPr="004373B4" w:rsidRDefault="007309EB" w:rsidP="007309EB">
      <w:pPr>
        <w:pStyle w:val="gmail-m-6761090570489718488msolistparagraph"/>
        <w:numPr>
          <w:ilvl w:val="0"/>
          <w:numId w:val="1"/>
        </w:numPr>
        <w:spacing w:before="0" w:beforeAutospacing="0" w:after="0" w:afterAutospacing="0"/>
        <w:ind w:left="720"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  <w:b/>
          <w:bCs/>
        </w:rPr>
        <w:t xml:space="preserve">SUPPORT FOR VIRUS MITIGATION MEASURES BY STUDENTS, FAMILIES, </w:t>
      </w:r>
      <w:r w:rsidR="00D571C2" w:rsidRPr="004373B4">
        <w:rPr>
          <w:rFonts w:asciiTheme="minorHAnsi" w:hAnsiTheme="minorHAnsi" w:cstheme="minorHAnsi"/>
          <w:b/>
          <w:bCs/>
        </w:rPr>
        <w:t xml:space="preserve">STAFF, </w:t>
      </w:r>
      <w:r w:rsidRPr="004373B4">
        <w:rPr>
          <w:rFonts w:asciiTheme="minorHAnsi" w:hAnsiTheme="minorHAnsi" w:cstheme="minorHAnsi"/>
          <w:b/>
          <w:bCs/>
        </w:rPr>
        <w:t>etc.</w:t>
      </w:r>
    </w:p>
    <w:p w14:paraId="49557E18" w14:textId="77777777" w:rsidR="007309EB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 xml:space="preserve">Will students, their families, and staff practice expected and/or required virus mitigation measures such as wearing masks, cleaning personal classroom surfaces, not bringing items from home, etc.?  </w:t>
      </w:r>
    </w:p>
    <w:p w14:paraId="6FD342E5" w14:textId="77777777" w:rsidR="007309EB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 xml:space="preserve">How will staff and administrators be able to address compliance issues?  </w:t>
      </w:r>
    </w:p>
    <w:p w14:paraId="16BA45C7" w14:textId="2281D4AC" w:rsidR="007309EB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 xml:space="preserve">How will </w:t>
      </w:r>
      <w:r w:rsidR="003B4142">
        <w:rPr>
          <w:rFonts w:asciiTheme="minorHAnsi" w:hAnsiTheme="minorHAnsi" w:cstheme="minorHAnsi"/>
        </w:rPr>
        <w:t xml:space="preserve">boards and administrators balance </w:t>
      </w:r>
      <w:r w:rsidRPr="004373B4">
        <w:rPr>
          <w:rFonts w:asciiTheme="minorHAnsi" w:hAnsiTheme="minorHAnsi" w:cstheme="minorHAnsi"/>
        </w:rPr>
        <w:t xml:space="preserve">reasonable accommodations for </w:t>
      </w:r>
      <w:r w:rsidR="003B4142">
        <w:rPr>
          <w:rFonts w:asciiTheme="minorHAnsi" w:hAnsiTheme="minorHAnsi" w:cstheme="minorHAnsi"/>
        </w:rPr>
        <w:t>issues</w:t>
      </w:r>
      <w:r w:rsidRPr="004373B4">
        <w:rPr>
          <w:rFonts w:asciiTheme="minorHAnsi" w:hAnsiTheme="minorHAnsi" w:cstheme="minorHAnsi"/>
        </w:rPr>
        <w:t xml:space="preserve"> such as masks?</w:t>
      </w:r>
    </w:p>
    <w:p w14:paraId="03139D11" w14:textId="77777777" w:rsidR="007309EB" w:rsidRPr="004373B4" w:rsidRDefault="007309EB" w:rsidP="007309EB">
      <w:pPr>
        <w:pStyle w:val="gmail-m-6761090570489718488msolistparagraph"/>
        <w:numPr>
          <w:ilvl w:val="0"/>
          <w:numId w:val="1"/>
        </w:numPr>
        <w:spacing w:before="0" w:beforeAutospacing="0" w:after="0" w:afterAutospacing="0"/>
        <w:ind w:left="720"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  <w:b/>
          <w:bCs/>
        </w:rPr>
        <w:t>LIABILITY</w:t>
      </w:r>
      <w:r w:rsidRPr="004373B4">
        <w:rPr>
          <w:rFonts w:asciiTheme="minorHAnsi" w:hAnsiTheme="minorHAnsi" w:cstheme="minorHAnsi"/>
        </w:rPr>
        <w:tab/>
      </w:r>
    </w:p>
    <w:p w14:paraId="227D4A61" w14:textId="0B5460FE" w:rsidR="007309EB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 xml:space="preserve">What liability will a board (and/or individual district administrators) bear if a student or </w:t>
      </w:r>
      <w:r w:rsidR="003B4142">
        <w:rPr>
          <w:rFonts w:asciiTheme="minorHAnsi" w:hAnsiTheme="minorHAnsi" w:cstheme="minorHAnsi"/>
        </w:rPr>
        <w:t>employee</w:t>
      </w:r>
      <w:r w:rsidRPr="004373B4">
        <w:rPr>
          <w:rFonts w:asciiTheme="minorHAnsi" w:hAnsiTheme="minorHAnsi" w:cstheme="minorHAnsi"/>
        </w:rPr>
        <w:t xml:space="preserve"> is on-site and becomes ill?  </w:t>
      </w:r>
    </w:p>
    <w:p w14:paraId="3B9B1D5E" w14:textId="04DC6095" w:rsidR="007309EB" w:rsidRPr="004373B4" w:rsidRDefault="000625FA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</w:t>
      </w:r>
      <w:r w:rsidR="007309EB" w:rsidRPr="004373B4">
        <w:rPr>
          <w:rFonts w:asciiTheme="minorHAnsi" w:hAnsiTheme="minorHAnsi" w:cstheme="minorHAnsi"/>
        </w:rPr>
        <w:t xml:space="preserve"> the Governor and/or General Assembly provide greater liability protections to boards and </w:t>
      </w:r>
      <w:r w:rsidR="002173DD">
        <w:rPr>
          <w:rFonts w:asciiTheme="minorHAnsi" w:hAnsiTheme="minorHAnsi" w:cstheme="minorHAnsi"/>
        </w:rPr>
        <w:t xml:space="preserve">their </w:t>
      </w:r>
      <w:r w:rsidR="007309EB" w:rsidRPr="004373B4">
        <w:rPr>
          <w:rFonts w:asciiTheme="minorHAnsi" w:hAnsiTheme="minorHAnsi" w:cstheme="minorHAnsi"/>
        </w:rPr>
        <w:t>employees?</w:t>
      </w:r>
    </w:p>
    <w:p w14:paraId="28B06EB6" w14:textId="77777777" w:rsidR="007309EB" w:rsidRPr="004373B4" w:rsidRDefault="007309EB" w:rsidP="007309EB">
      <w:pPr>
        <w:pStyle w:val="gmail-m-6761090570489718488msolistparagraph"/>
        <w:numPr>
          <w:ilvl w:val="0"/>
          <w:numId w:val="1"/>
        </w:numPr>
        <w:spacing w:before="0" w:beforeAutospacing="0" w:after="0" w:afterAutospacing="0"/>
        <w:ind w:left="720"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  <w:b/>
          <w:bCs/>
        </w:rPr>
        <w:t>ASSESSMENT</w:t>
      </w:r>
      <w:r w:rsidRPr="004373B4">
        <w:rPr>
          <w:rFonts w:asciiTheme="minorHAnsi" w:hAnsiTheme="minorHAnsi" w:cstheme="minorHAnsi"/>
        </w:rPr>
        <w:tab/>
      </w:r>
    </w:p>
    <w:p w14:paraId="2657D6EE" w14:textId="332F6E8D" w:rsidR="00A475B0" w:rsidRPr="004373B4" w:rsidRDefault="007309EB" w:rsidP="007309EB">
      <w:pPr>
        <w:pStyle w:val="gmail-m-6761090570489718488msolistparagraph"/>
        <w:numPr>
          <w:ilvl w:val="2"/>
          <w:numId w:val="1"/>
        </w:numPr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 xml:space="preserve">Will the U.S. Department of Education and </w:t>
      </w:r>
      <w:r w:rsidR="000E3A6B" w:rsidRPr="004373B4">
        <w:rPr>
          <w:rFonts w:asciiTheme="minorHAnsi" w:hAnsiTheme="minorHAnsi" w:cstheme="minorHAnsi"/>
        </w:rPr>
        <w:t xml:space="preserve">the </w:t>
      </w:r>
      <w:r w:rsidRPr="004373B4">
        <w:rPr>
          <w:rFonts w:asciiTheme="minorHAnsi" w:hAnsiTheme="minorHAnsi" w:cstheme="minorHAnsi"/>
        </w:rPr>
        <w:t xml:space="preserve">General Assembly waive </w:t>
      </w:r>
      <w:r w:rsidR="00B526B3" w:rsidRPr="004373B4">
        <w:rPr>
          <w:rFonts w:asciiTheme="minorHAnsi" w:hAnsiTheme="minorHAnsi" w:cstheme="minorHAnsi"/>
        </w:rPr>
        <w:t>statewide</w:t>
      </w:r>
      <w:r w:rsidRPr="004373B4">
        <w:rPr>
          <w:rFonts w:asciiTheme="minorHAnsi" w:hAnsiTheme="minorHAnsi" w:cstheme="minorHAnsi"/>
        </w:rPr>
        <w:t xml:space="preserve"> assessments for this school year </w:t>
      </w:r>
      <w:r w:rsidR="003B4142">
        <w:rPr>
          <w:rFonts w:asciiTheme="minorHAnsi" w:hAnsiTheme="minorHAnsi" w:cstheme="minorHAnsi"/>
        </w:rPr>
        <w:t>as was granted</w:t>
      </w:r>
      <w:r w:rsidRPr="004373B4">
        <w:rPr>
          <w:rFonts w:asciiTheme="minorHAnsi" w:hAnsiTheme="minorHAnsi" w:cstheme="minorHAnsi"/>
        </w:rPr>
        <w:t xml:space="preserve"> last year?</w:t>
      </w:r>
    </w:p>
    <w:p w14:paraId="5DFB7EAD" w14:textId="14378918" w:rsidR="007309EB" w:rsidRPr="004373B4" w:rsidRDefault="007309EB" w:rsidP="007309EB">
      <w:pPr>
        <w:pStyle w:val="gmail-m-6761090570489718488msolistparagraph"/>
        <w:spacing w:before="0" w:beforeAutospacing="0" w:after="0" w:afterAutospacing="0"/>
        <w:ind w:right="720"/>
        <w:rPr>
          <w:rFonts w:asciiTheme="minorHAnsi" w:hAnsiTheme="minorHAnsi" w:cstheme="minorHAnsi"/>
        </w:rPr>
      </w:pPr>
    </w:p>
    <w:p w14:paraId="4E9688AE" w14:textId="4BABFA19" w:rsidR="00FF0122" w:rsidRDefault="000E3A6B" w:rsidP="00FF0122">
      <w:pPr>
        <w:pStyle w:val="gmail-m-6761090570489718488msolistparagraph"/>
        <w:spacing w:before="0" w:beforeAutospacing="0" w:after="0" w:afterAutospacing="0"/>
        <w:ind w:right="720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 xml:space="preserve">We thank the Committee </w:t>
      </w:r>
      <w:r w:rsidR="007309EB" w:rsidRPr="004373B4">
        <w:rPr>
          <w:rFonts w:asciiTheme="minorHAnsi" w:hAnsiTheme="minorHAnsi" w:cstheme="minorHAnsi"/>
        </w:rPr>
        <w:t xml:space="preserve">for </w:t>
      </w:r>
      <w:r w:rsidR="00FF0122" w:rsidRPr="004373B4">
        <w:rPr>
          <w:rFonts w:asciiTheme="minorHAnsi" w:hAnsiTheme="minorHAnsi" w:cstheme="minorHAnsi"/>
        </w:rPr>
        <w:t xml:space="preserve">allowing </w:t>
      </w:r>
      <w:r w:rsidR="007309EB" w:rsidRPr="004373B4">
        <w:rPr>
          <w:rFonts w:asciiTheme="minorHAnsi" w:hAnsiTheme="minorHAnsi" w:cstheme="minorHAnsi"/>
        </w:rPr>
        <w:t xml:space="preserve">KSBA to </w:t>
      </w:r>
      <w:r w:rsidR="00FF0122" w:rsidRPr="004373B4">
        <w:rPr>
          <w:rFonts w:asciiTheme="minorHAnsi" w:hAnsiTheme="minorHAnsi" w:cstheme="minorHAnsi"/>
        </w:rPr>
        <w:t>discuss</w:t>
      </w:r>
      <w:r w:rsidR="007309EB" w:rsidRPr="004373B4">
        <w:rPr>
          <w:rFonts w:asciiTheme="minorHAnsi" w:hAnsiTheme="minorHAnsi" w:cstheme="minorHAnsi"/>
        </w:rPr>
        <w:t xml:space="preserve"> these issues</w:t>
      </w:r>
      <w:r w:rsidR="00FF0122" w:rsidRPr="004373B4">
        <w:rPr>
          <w:rFonts w:asciiTheme="minorHAnsi" w:hAnsiTheme="minorHAnsi" w:cstheme="minorHAnsi"/>
        </w:rPr>
        <w:t xml:space="preserve">.  Above all, we </w:t>
      </w:r>
      <w:r w:rsidRPr="004373B4">
        <w:rPr>
          <w:rFonts w:asciiTheme="minorHAnsi" w:hAnsiTheme="minorHAnsi" w:cstheme="minorHAnsi"/>
        </w:rPr>
        <w:t xml:space="preserve">thank </w:t>
      </w:r>
      <w:r w:rsidR="00FF0122" w:rsidRPr="004373B4">
        <w:rPr>
          <w:rFonts w:asciiTheme="minorHAnsi" w:hAnsiTheme="minorHAnsi" w:cstheme="minorHAnsi"/>
        </w:rPr>
        <w:t xml:space="preserve">you </w:t>
      </w:r>
      <w:r w:rsidRPr="004373B4">
        <w:rPr>
          <w:rFonts w:asciiTheme="minorHAnsi" w:hAnsiTheme="minorHAnsi" w:cstheme="minorHAnsi"/>
        </w:rPr>
        <w:t>for</w:t>
      </w:r>
      <w:r w:rsidR="00FF0122" w:rsidRPr="004373B4">
        <w:rPr>
          <w:rFonts w:asciiTheme="minorHAnsi" w:hAnsiTheme="minorHAnsi" w:cstheme="minorHAnsi"/>
        </w:rPr>
        <w:t xml:space="preserve"> continu</w:t>
      </w:r>
      <w:r w:rsidRPr="004373B4">
        <w:rPr>
          <w:rFonts w:asciiTheme="minorHAnsi" w:hAnsiTheme="minorHAnsi" w:cstheme="minorHAnsi"/>
        </w:rPr>
        <w:t xml:space="preserve">ing </w:t>
      </w:r>
      <w:r w:rsidR="00FF0122" w:rsidRPr="004373B4">
        <w:rPr>
          <w:rFonts w:asciiTheme="minorHAnsi" w:hAnsiTheme="minorHAnsi" w:cstheme="minorHAnsi"/>
        </w:rPr>
        <w:t xml:space="preserve">to acknowledge that </w:t>
      </w:r>
      <w:r w:rsidR="00FF0122" w:rsidRPr="004373B4">
        <w:rPr>
          <w:rFonts w:asciiTheme="minorHAnsi" w:hAnsiTheme="minorHAnsi" w:cstheme="minorHAnsi"/>
          <w:b/>
          <w:bCs/>
          <w:u w:val="single"/>
        </w:rPr>
        <w:t>public education is essential</w:t>
      </w:r>
      <w:r w:rsidRPr="004373B4">
        <w:rPr>
          <w:rFonts w:asciiTheme="minorHAnsi" w:hAnsiTheme="minorHAnsi" w:cstheme="minorHAnsi"/>
        </w:rPr>
        <w:t xml:space="preserve">, and that </w:t>
      </w:r>
      <w:r w:rsidRPr="004373B4">
        <w:rPr>
          <w:rFonts w:asciiTheme="minorHAnsi" w:hAnsiTheme="minorHAnsi" w:cstheme="minorHAnsi"/>
          <w:b/>
          <w:bCs/>
          <w:u w:val="single"/>
        </w:rPr>
        <w:t>o</w:t>
      </w:r>
      <w:r w:rsidR="00FF0122" w:rsidRPr="004373B4">
        <w:rPr>
          <w:rFonts w:asciiTheme="minorHAnsi" w:hAnsiTheme="minorHAnsi" w:cstheme="minorHAnsi"/>
          <w:b/>
          <w:bCs/>
          <w:u w:val="single"/>
        </w:rPr>
        <w:t>ur employees are essential employees</w:t>
      </w:r>
      <w:r w:rsidR="00FF0122" w:rsidRPr="004373B4">
        <w:rPr>
          <w:rFonts w:asciiTheme="minorHAnsi" w:hAnsiTheme="minorHAnsi" w:cstheme="minorHAnsi"/>
        </w:rPr>
        <w:t xml:space="preserve">.  Every effort must be made by all of us to provide quality instruction to each and every Kentucky child. </w:t>
      </w:r>
    </w:p>
    <w:p w14:paraId="1FA67291" w14:textId="77777777" w:rsidR="004373B4" w:rsidRPr="004373B4" w:rsidRDefault="004373B4" w:rsidP="00FF0122">
      <w:pPr>
        <w:pStyle w:val="gmail-m-6761090570489718488msolistparagraph"/>
        <w:spacing w:before="0" w:beforeAutospacing="0" w:after="0" w:afterAutospacing="0"/>
        <w:ind w:right="720"/>
        <w:rPr>
          <w:rFonts w:asciiTheme="minorHAnsi" w:hAnsiTheme="minorHAnsi" w:cstheme="minorHAnsi"/>
        </w:rPr>
      </w:pPr>
    </w:p>
    <w:p w14:paraId="5FB1CABD" w14:textId="1F38CA23" w:rsidR="007309EB" w:rsidRPr="004373B4" w:rsidRDefault="007309EB" w:rsidP="00FF0122">
      <w:pPr>
        <w:pStyle w:val="gmail-m-6761090570489718488msolistparagraph"/>
        <w:spacing w:before="0" w:beforeAutospacing="0" w:after="0" w:afterAutospacing="0"/>
        <w:ind w:right="720"/>
        <w:jc w:val="center"/>
        <w:rPr>
          <w:rFonts w:asciiTheme="minorHAnsi" w:hAnsiTheme="minorHAnsi" w:cstheme="minorHAnsi"/>
        </w:rPr>
      </w:pPr>
      <w:r w:rsidRPr="004373B4">
        <w:rPr>
          <w:rFonts w:asciiTheme="minorHAnsi" w:hAnsiTheme="minorHAnsi" w:cstheme="minorHAnsi"/>
        </w:rPr>
        <w:t>-END-</w:t>
      </w:r>
    </w:p>
    <w:sectPr w:rsidR="007309EB" w:rsidRPr="004373B4" w:rsidSect="009F611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989C6" w14:textId="77777777" w:rsidR="006F154D" w:rsidRDefault="006F154D" w:rsidP="008E0ED4">
      <w:pPr>
        <w:spacing w:after="0" w:line="240" w:lineRule="auto"/>
      </w:pPr>
      <w:r>
        <w:separator/>
      </w:r>
    </w:p>
  </w:endnote>
  <w:endnote w:type="continuationSeparator" w:id="0">
    <w:p w14:paraId="565384D2" w14:textId="77777777" w:rsidR="006F154D" w:rsidRDefault="006F154D" w:rsidP="008E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8760" w14:textId="77777777" w:rsidR="009F6112" w:rsidRDefault="009F6112" w:rsidP="009F6112"/>
  <w:p w14:paraId="385A33EF" w14:textId="77777777" w:rsidR="009F6112" w:rsidRDefault="009F6112" w:rsidP="009F6112">
    <w:r>
      <w:t>Z</w:t>
    </w:r>
  </w:p>
  <w:p w14:paraId="77872B4B" w14:textId="77777777" w:rsidR="009F6112" w:rsidRDefault="009F6112" w:rsidP="009F6112">
    <w:r>
      <w:t>Z</w:t>
    </w:r>
  </w:p>
  <w:p w14:paraId="1794C36D" w14:textId="77777777" w:rsidR="009F6112" w:rsidRDefault="009F6112" w:rsidP="009F6112">
    <w:r>
      <w:t>Z</w:t>
    </w:r>
  </w:p>
  <w:p w14:paraId="4119E4B8" w14:textId="77777777" w:rsidR="009F6112" w:rsidRDefault="009F6112" w:rsidP="009F6112">
    <w:r>
      <w:t>Z</w:t>
    </w:r>
  </w:p>
  <w:p w14:paraId="1968428F" w14:textId="77777777" w:rsidR="009F6112" w:rsidRDefault="009F6112" w:rsidP="009F6112">
    <w:r>
      <w:t>Z</w:t>
    </w:r>
  </w:p>
  <w:p w14:paraId="4FCE2803" w14:textId="77777777" w:rsidR="009F6112" w:rsidRDefault="009F6112" w:rsidP="009F6112">
    <w:r>
      <w:t>Z</w:t>
    </w:r>
  </w:p>
  <w:p w14:paraId="32E1E08B" w14:textId="77777777" w:rsidR="009F6112" w:rsidRDefault="009F6112" w:rsidP="009F6112">
    <w:r>
      <w:t>Z</w:t>
    </w:r>
  </w:p>
  <w:p w14:paraId="1E700C17" w14:textId="77777777" w:rsidR="009F6112" w:rsidRDefault="009F6112" w:rsidP="009F6112">
    <w:r>
      <w:t>Z</w:t>
    </w:r>
  </w:p>
  <w:p w14:paraId="4B8C8ECB" w14:textId="77777777" w:rsidR="009F6112" w:rsidRDefault="009F6112" w:rsidP="009F6112">
    <w:r>
      <w:t>Z</w:t>
    </w:r>
  </w:p>
  <w:p w14:paraId="6A4EE3AD" w14:textId="77777777" w:rsidR="009F6112" w:rsidRDefault="009F6112" w:rsidP="009F6112">
    <w:r>
      <w:t>Z</w:t>
    </w:r>
  </w:p>
  <w:p w14:paraId="6F814D32" w14:textId="77777777" w:rsidR="009F6112" w:rsidRDefault="009F6112" w:rsidP="009F6112">
    <w:r>
      <w:t>Z</w:t>
    </w:r>
  </w:p>
  <w:p w14:paraId="4E7B5FD7" w14:textId="77777777" w:rsidR="009F6112" w:rsidRDefault="009F6112" w:rsidP="009F6112"/>
  <w:p w14:paraId="6E188B80" w14:textId="77777777" w:rsidR="009F6112" w:rsidRDefault="009F6112" w:rsidP="009F6112"/>
  <w:p w14:paraId="3EACA9E2" w14:textId="77777777" w:rsidR="009F6112" w:rsidRDefault="009F6112" w:rsidP="009F6112">
    <w:r>
      <w:t>Z</w:t>
    </w:r>
  </w:p>
  <w:p w14:paraId="00FE0AAA" w14:textId="77777777" w:rsidR="009F6112" w:rsidRDefault="009F6112" w:rsidP="009F6112">
    <w:r>
      <w:t>Z</w:t>
    </w:r>
  </w:p>
  <w:p w14:paraId="2CEBBAC8" w14:textId="77777777" w:rsidR="009F6112" w:rsidRDefault="009F6112" w:rsidP="009F6112">
    <w:r>
      <w:t>Z</w:t>
    </w:r>
  </w:p>
  <w:p w14:paraId="6A6945C6" w14:textId="77777777" w:rsidR="009F6112" w:rsidRDefault="009F6112" w:rsidP="009F6112">
    <w:r>
      <w:t>Z</w:t>
    </w:r>
  </w:p>
  <w:p w14:paraId="63A6AE55" w14:textId="77777777" w:rsidR="009F6112" w:rsidRDefault="009F6112" w:rsidP="009F6112">
    <w:r>
      <w:t>Z</w:t>
    </w:r>
  </w:p>
  <w:p w14:paraId="0C7ADC88" w14:textId="77777777" w:rsidR="009F6112" w:rsidRDefault="009F6112" w:rsidP="009F6112">
    <w:r>
      <w:t>Z</w:t>
    </w:r>
  </w:p>
  <w:p w14:paraId="606B053A" w14:textId="77777777" w:rsidR="009F6112" w:rsidRDefault="009F6112" w:rsidP="009F6112">
    <w:r>
      <w:t>Z</w:t>
    </w:r>
  </w:p>
  <w:p w14:paraId="04B46847" w14:textId="77777777" w:rsidR="009F6112" w:rsidRDefault="009F6112" w:rsidP="009F6112">
    <w:r>
      <w:t>Z</w:t>
    </w:r>
  </w:p>
  <w:p w14:paraId="181115FB" w14:textId="77777777" w:rsidR="009F6112" w:rsidRDefault="009F6112" w:rsidP="009F6112">
    <w:r>
      <w:t>Z</w:t>
    </w:r>
  </w:p>
  <w:p w14:paraId="6284FBC6" w14:textId="77777777" w:rsidR="009F6112" w:rsidRDefault="009F6112" w:rsidP="009F6112">
    <w:r>
      <w:t>Z</w:t>
    </w:r>
  </w:p>
  <w:p w14:paraId="22BBC09C" w14:textId="77777777" w:rsidR="009F6112" w:rsidRDefault="009F6112" w:rsidP="009F6112">
    <w:r>
      <w:t>Z</w:t>
    </w:r>
  </w:p>
  <w:p w14:paraId="17D8E6CF" w14:textId="77777777" w:rsidR="009F6112" w:rsidRDefault="009F6112" w:rsidP="009F6112">
    <w:r>
      <w:t>Z</w:t>
    </w:r>
  </w:p>
  <w:p w14:paraId="771B4745" w14:textId="77777777" w:rsidR="009F6112" w:rsidRDefault="009F6112" w:rsidP="009F6112">
    <w:r>
      <w:t>Z</w:t>
    </w:r>
  </w:p>
  <w:p w14:paraId="6C8A2B7C" w14:textId="77777777" w:rsidR="009F6112" w:rsidRDefault="009F6112" w:rsidP="009F6112"/>
  <w:p w14:paraId="0BB312FC" w14:textId="77777777" w:rsidR="009F6112" w:rsidRDefault="009F6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0B8A" w14:textId="77777777" w:rsidR="009F6112" w:rsidRDefault="009F6112">
    <w:pPr>
      <w:pStyle w:val="Footer"/>
    </w:pPr>
  </w:p>
  <w:p w14:paraId="582A90DC" w14:textId="77777777" w:rsidR="009F6112" w:rsidRDefault="009F61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9B8F" w14:textId="77777777" w:rsidR="008E0ED4" w:rsidRDefault="008E0ED4" w:rsidP="00E356D5">
    <w:pPr>
      <w:pStyle w:val="Footer"/>
      <w:spacing w:before="240"/>
    </w:pPr>
    <w:r>
      <w:rPr>
        <w:noProof/>
      </w:rPr>
      <w:drawing>
        <wp:inline distT="0" distB="0" distL="0" distR="0" wp14:anchorId="072042E1" wp14:editId="6B1F3564">
          <wp:extent cx="6838877" cy="70802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t.mccarty\Desktop\letterhead testNEW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7905" cy="70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8AF10" w14:textId="77777777" w:rsidR="008E0ED4" w:rsidRDefault="008E0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36499" w14:textId="77777777" w:rsidR="006F154D" w:rsidRDefault="006F154D" w:rsidP="008E0ED4">
      <w:pPr>
        <w:spacing w:after="0" w:line="240" w:lineRule="auto"/>
      </w:pPr>
      <w:r>
        <w:separator/>
      </w:r>
    </w:p>
  </w:footnote>
  <w:footnote w:type="continuationSeparator" w:id="0">
    <w:p w14:paraId="5CE4FEA6" w14:textId="77777777" w:rsidR="006F154D" w:rsidRDefault="006F154D" w:rsidP="008E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BBD3" w14:textId="77777777" w:rsidR="009F6112" w:rsidRDefault="009F6112">
    <w:pPr>
      <w:pStyle w:val="Header"/>
    </w:pPr>
    <w:r>
      <w:rPr>
        <w:noProof/>
      </w:rPr>
      <w:drawing>
        <wp:inline distT="0" distB="0" distL="0" distR="0" wp14:anchorId="2E8F3EFC" wp14:editId="487016F3">
          <wp:extent cx="6858000" cy="1276350"/>
          <wp:effectExtent l="0" t="0" r="0" b="0"/>
          <wp:docPr id="1" name="Picture 1" descr="C:\Users\matt.mccarty\Desktop\letterhead testNEW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.mccarty\Desktop\letterhead testNEW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F4F2" w14:textId="77777777" w:rsidR="008E0ED4" w:rsidRDefault="00AE3797">
    <w:pPr>
      <w:pStyle w:val="Header"/>
    </w:pPr>
    <w:r>
      <w:rPr>
        <w:noProof/>
      </w:rPr>
      <w:drawing>
        <wp:inline distT="0" distB="0" distL="0" distR="0" wp14:anchorId="0F2D341C" wp14:editId="13682FE7">
          <wp:extent cx="6863488" cy="130810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.mccarty\Desktop\letterhead testNEW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0913" cy="130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0768D"/>
    <w:multiLevelType w:val="multilevel"/>
    <w:tmpl w:val="501A7C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D4"/>
    <w:rsid w:val="000625FA"/>
    <w:rsid w:val="000B23C1"/>
    <w:rsid w:val="000E3A6B"/>
    <w:rsid w:val="001A5A71"/>
    <w:rsid w:val="001C6297"/>
    <w:rsid w:val="001C7464"/>
    <w:rsid w:val="002173DD"/>
    <w:rsid w:val="003B4142"/>
    <w:rsid w:val="003D054E"/>
    <w:rsid w:val="00401891"/>
    <w:rsid w:val="00422D25"/>
    <w:rsid w:val="004373B4"/>
    <w:rsid w:val="004C1C5E"/>
    <w:rsid w:val="00506F31"/>
    <w:rsid w:val="005670D0"/>
    <w:rsid w:val="0062690E"/>
    <w:rsid w:val="006F154D"/>
    <w:rsid w:val="006F3376"/>
    <w:rsid w:val="00707BD8"/>
    <w:rsid w:val="007309EB"/>
    <w:rsid w:val="00741A49"/>
    <w:rsid w:val="008501B5"/>
    <w:rsid w:val="008706A6"/>
    <w:rsid w:val="008D0394"/>
    <w:rsid w:val="008E0ED4"/>
    <w:rsid w:val="0090791C"/>
    <w:rsid w:val="009559CA"/>
    <w:rsid w:val="009F6112"/>
    <w:rsid w:val="00A05A71"/>
    <w:rsid w:val="00A475B0"/>
    <w:rsid w:val="00AE3797"/>
    <w:rsid w:val="00B526B3"/>
    <w:rsid w:val="00C35324"/>
    <w:rsid w:val="00D571C2"/>
    <w:rsid w:val="00D82144"/>
    <w:rsid w:val="00DB55C1"/>
    <w:rsid w:val="00E33AFE"/>
    <w:rsid w:val="00E356D5"/>
    <w:rsid w:val="00E36CCC"/>
    <w:rsid w:val="00E4047A"/>
    <w:rsid w:val="00E6339A"/>
    <w:rsid w:val="00F249EC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15346"/>
  <w15:chartTrackingRefBased/>
  <w15:docId w15:val="{2EEDF840-B102-4429-AA91-DEC2B03D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0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D4"/>
  </w:style>
  <w:style w:type="paragraph" w:styleId="Footer">
    <w:name w:val="footer"/>
    <w:basedOn w:val="Normal"/>
    <w:link w:val="FooterChar"/>
    <w:uiPriority w:val="99"/>
    <w:unhideWhenUsed/>
    <w:rsid w:val="008E0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D4"/>
  </w:style>
  <w:style w:type="paragraph" w:styleId="BalloonText">
    <w:name w:val="Balloon Text"/>
    <w:basedOn w:val="Normal"/>
    <w:link w:val="BalloonTextChar"/>
    <w:uiPriority w:val="99"/>
    <w:semiHidden/>
    <w:unhideWhenUsed/>
    <w:rsid w:val="008E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D4"/>
    <w:rPr>
      <w:rFonts w:ascii="Segoe UI" w:hAnsi="Segoe UI" w:cs="Segoe UI"/>
      <w:sz w:val="18"/>
      <w:szCs w:val="18"/>
    </w:rPr>
  </w:style>
  <w:style w:type="paragraph" w:customStyle="1" w:styleId="gmail-m-6761090570489718488msolistparagraph">
    <w:name w:val="gmail-m_-6761090570489718488msolistparagraph"/>
    <w:basedOn w:val="Normal"/>
    <w:rsid w:val="007309E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B4CF-5560-4586-A59A-5368DBA0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Matt - KSBA</dc:creator>
  <cp:keywords/>
  <dc:description/>
  <cp:lastModifiedBy>Kennedy, Eric - KSBA</cp:lastModifiedBy>
  <cp:revision>23</cp:revision>
  <cp:lastPrinted>2020-06-24T15:35:00Z</cp:lastPrinted>
  <dcterms:created xsi:type="dcterms:W3CDTF">2020-06-23T18:40:00Z</dcterms:created>
  <dcterms:modified xsi:type="dcterms:W3CDTF">2020-06-30T12:51:00Z</dcterms:modified>
</cp:coreProperties>
</file>