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B1B83" w14:textId="4F5EA6C6" w:rsidR="00777F4E" w:rsidRDefault="004651BB" w:rsidP="00777F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000" behindDoc="0" locked="0" layoutInCell="1" allowOverlap="1" wp14:anchorId="0E14A87D" wp14:editId="28208EDC">
            <wp:simplePos x="0" y="0"/>
            <wp:positionH relativeFrom="margin">
              <wp:posOffset>107003</wp:posOffset>
            </wp:positionH>
            <wp:positionV relativeFrom="paragraph">
              <wp:posOffset>145914</wp:posOffset>
            </wp:positionV>
            <wp:extent cx="2029503" cy="943583"/>
            <wp:effectExtent l="0" t="0" r="2540" b="0"/>
            <wp:wrapNone/>
            <wp:docPr id="13" name="Picture 13" descr="C:\Users\drewb\AppData\Local\Microsoft\Windows\INetCache\Content.Word\KCAD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wb\AppData\Local\Microsoft\Windows\INetCache\Content.Word\KCADV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542" cy="95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BE9D" w14:textId="77B0EA86" w:rsidR="00777F4E" w:rsidRDefault="00931D07">
      <w:r>
        <w:rPr>
          <w:noProof/>
        </w:rPr>
        <w:drawing>
          <wp:anchor distT="0" distB="0" distL="114300" distR="114300" simplePos="0" relativeHeight="251681792" behindDoc="1" locked="0" layoutInCell="1" allowOverlap="1" wp14:anchorId="1F3C16A4" wp14:editId="04156764">
            <wp:simplePos x="0" y="0"/>
            <wp:positionH relativeFrom="column">
              <wp:posOffset>2293661</wp:posOffset>
            </wp:positionH>
            <wp:positionV relativeFrom="paragraph">
              <wp:posOffset>3810</wp:posOffset>
            </wp:positionV>
            <wp:extent cx="1011677" cy="948107"/>
            <wp:effectExtent l="0" t="0" r="4445" b="4445"/>
            <wp:wrapTight wrapText="bothSides">
              <wp:wrapPolygon edited="0">
                <wp:start x="0" y="0"/>
                <wp:lineTo x="0" y="21412"/>
                <wp:lineTo x="21424" y="21412"/>
                <wp:lineTo x="21424" y="0"/>
                <wp:lineTo x="0" y="0"/>
              </wp:wrapPolygon>
            </wp:wrapTight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" t="3266" r="78404" b="58484"/>
                    <a:stretch/>
                  </pic:blipFill>
                  <pic:spPr bwMode="auto">
                    <a:xfrm>
                      <a:off x="0" y="0"/>
                      <a:ext cx="1011677" cy="948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883568" wp14:editId="442C1629">
                <wp:simplePos x="0" y="0"/>
                <wp:positionH relativeFrom="column">
                  <wp:posOffset>5162550</wp:posOffset>
                </wp:positionH>
                <wp:positionV relativeFrom="paragraph">
                  <wp:posOffset>2179644</wp:posOffset>
                </wp:positionV>
                <wp:extent cx="21844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4E661" w14:textId="324C76D5" w:rsidR="00777F4E" w:rsidRPr="00FA0EA6" w:rsidRDefault="00777F4E" w:rsidP="00777F4E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Bill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8835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6.5pt;margin-top:171.65pt;width:17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" filled="f" stroked="f" strokeweight=".5pt">
                <v:textbox>
                  <w:txbxContent>
                    <w:p w14:paraId="5AF4E661" w14:textId="324C76D5" w:rsidR="00777F4E" w:rsidRPr="00FA0EA6" w:rsidRDefault="00777F4E" w:rsidP="00777F4E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 Purpose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F49755" wp14:editId="6A5AEA86">
                <wp:simplePos x="0" y="0"/>
                <wp:positionH relativeFrom="column">
                  <wp:posOffset>3414395</wp:posOffset>
                </wp:positionH>
                <wp:positionV relativeFrom="paragraph">
                  <wp:posOffset>2634453</wp:posOffset>
                </wp:positionV>
                <wp:extent cx="5662295" cy="408523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295" cy="40852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CF1BB" w14:textId="68F081FE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 xml:space="preserve">A survivor 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>of domestic, dating, sexual</w:t>
                            </w:r>
                            <w:r w:rsidR="00B23B11">
                              <w:rPr>
                                <w:rFonts w:ascii="Helvetica" w:hAnsi="Helvetica" w:cstheme="minorHAnsi"/>
                              </w:rPr>
                              <w:t>,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 xml:space="preserve"> </w:t>
                            </w:r>
                            <w:r w:rsidR="00483D26">
                              <w:rPr>
                                <w:rFonts w:ascii="Helvetica" w:hAnsi="Helvetica" w:cstheme="minorHAnsi"/>
                              </w:rPr>
                              <w:t>or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 xml:space="preserve"> stalking violence 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 xml:space="preserve">who leaves work, </w:t>
                            </w:r>
                            <w:r w:rsidR="00B23B11">
                              <w:rPr>
                                <w:rFonts w:ascii="Helvetica" w:hAnsi="Helvetica" w:cstheme="minorHAnsi"/>
                              </w:rPr>
                              <w:t xml:space="preserve">or 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>is unable to work</w:t>
                            </w:r>
                            <w:r w:rsidR="00B23B11">
                              <w:rPr>
                                <w:rFonts w:ascii="Helvetica" w:hAnsi="Helvetica" w:cstheme="minorHAnsi"/>
                              </w:rPr>
                              <w:t>,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 xml:space="preserve"> or separated from employment due to circumstances directly relating to 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>that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 xml:space="preserve"> violence will still be eligible for unemployment benefits when the survivor:</w:t>
                            </w:r>
                          </w:p>
                          <w:p w14:paraId="46628FC4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4E321D5B" w14:textId="77777777" w:rsidR="00F717A1" w:rsidRPr="00777F4E" w:rsidRDefault="00F717A1" w:rsidP="00F717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>Fears violence at or en route to workplace</w:t>
                            </w:r>
                          </w:p>
                          <w:p w14:paraId="739D0D03" w14:textId="77777777" w:rsidR="00F717A1" w:rsidRPr="00777F4E" w:rsidRDefault="00F717A1" w:rsidP="00F717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>Wishes to relocate to another geographic area to avoid violence to themselves, their family, or co-workers</w:t>
                            </w:r>
                          </w:p>
                          <w:p w14:paraId="6B092DF0" w14:textId="77777777" w:rsidR="00F717A1" w:rsidRPr="00777F4E" w:rsidRDefault="00F717A1" w:rsidP="00F717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20"/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>Finds it necessary for future safety and health of themselves, their family, or co-workers</w:t>
                            </w:r>
                          </w:p>
                          <w:p w14:paraId="5A344825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22C0AC4E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>Survivors will provide documentation: police, court records; sworn statement; statement from shelter worker, attorney, healthcare provider, clergy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>.</w:t>
                            </w:r>
                          </w:p>
                          <w:p w14:paraId="549EDF49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6DE8E123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 xml:space="preserve">The benefits are charged against the 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 xml:space="preserve">state’s 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>pooled account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 xml:space="preserve">, not an 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>employer’s account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>.</w:t>
                            </w:r>
                          </w:p>
                          <w:p w14:paraId="1A11F1F4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3D7BE965" w14:textId="597D2DB3" w:rsidR="00F717A1" w:rsidRPr="00777F4E" w:rsidRDefault="00B23B1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  <w:r>
                              <w:rPr>
                                <w:rFonts w:ascii="Helvetica" w:hAnsi="Helvetica" w:cstheme="minorHAnsi"/>
                              </w:rPr>
                              <w:t>E</w:t>
                            </w:r>
                            <w:r w:rsidR="00F717A1" w:rsidRPr="00777F4E">
                              <w:rPr>
                                <w:rFonts w:ascii="Helvetica" w:hAnsi="Helvetica" w:cstheme="minorHAnsi"/>
                              </w:rPr>
                              <w:t xml:space="preserve">mployees of 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 xml:space="preserve">the KY Office of </w:t>
                            </w:r>
                            <w:r w:rsidR="00F717A1" w:rsidRPr="00777F4E">
                              <w:rPr>
                                <w:rFonts w:ascii="Helvetica" w:hAnsi="Helvetica" w:cstheme="minorHAnsi"/>
                              </w:rPr>
                              <w:t xml:space="preserve">Unemployment </w:t>
                            </w:r>
                            <w:r>
                              <w:rPr>
                                <w:rFonts w:ascii="Helvetica" w:hAnsi="Helvetica" w:cstheme="minorHAnsi"/>
                              </w:rPr>
                              <w:t>Insurance</w:t>
                            </w:r>
                            <w:r w:rsidR="00F717A1" w:rsidRPr="00777F4E">
                              <w:rPr>
                                <w:rFonts w:ascii="Helvetica" w:hAnsi="Helvetica" w:cstheme="minorHAnsi"/>
                              </w:rPr>
                              <w:t xml:space="preserve"> will be trained on domestic, dating, sexual</w:t>
                            </w:r>
                            <w:r w:rsidR="00F717A1">
                              <w:rPr>
                                <w:rFonts w:ascii="Helvetica" w:hAnsi="Helvetica" w:cstheme="minorHAnsi"/>
                              </w:rPr>
                              <w:t>,</w:t>
                            </w:r>
                            <w:r w:rsidR="00F717A1" w:rsidRPr="00777F4E">
                              <w:rPr>
                                <w:rFonts w:ascii="Helvetica" w:hAnsi="Helvetica" w:cstheme="minorHAnsi"/>
                              </w:rPr>
                              <w:t xml:space="preserve"> and stalking violence and benefits applications</w:t>
                            </w:r>
                            <w:r w:rsidR="00F717A1">
                              <w:rPr>
                                <w:rFonts w:ascii="Helvetica" w:hAnsi="Helvetica" w:cstheme="minorHAnsi"/>
                              </w:rPr>
                              <w:t>.</w:t>
                            </w:r>
                          </w:p>
                          <w:p w14:paraId="55B593AB" w14:textId="7777777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31EEE801" w14:textId="188B0F87" w:rsidR="00F717A1" w:rsidRPr="00777F4E" w:rsidRDefault="00F717A1" w:rsidP="00F717A1">
                            <w:pPr>
                              <w:rPr>
                                <w:rFonts w:ascii="Helvetica" w:hAnsi="Helvetica" w:cstheme="minorHAnsi"/>
                              </w:rPr>
                            </w:pPr>
                            <w:r w:rsidRPr="00777F4E">
                              <w:rPr>
                                <w:rFonts w:ascii="Helvetica" w:hAnsi="Helvetica" w:cstheme="minorHAnsi"/>
                              </w:rPr>
                              <w:t>The</w:t>
                            </w:r>
                            <w:r w:rsidR="00B23B11">
                              <w:rPr>
                                <w:rFonts w:ascii="Helvetica" w:hAnsi="Helvetica" w:cstheme="minorHAnsi"/>
                              </w:rPr>
                              <w:t xml:space="preserve"> Secretary</w:t>
                            </w:r>
                            <w:r w:rsidRPr="00777F4E">
                              <w:rPr>
                                <w:rFonts w:ascii="Helvetica" w:hAnsi="Helvetica" w:cstheme="minorHAnsi"/>
                              </w:rPr>
                              <w:t xml:space="preserve"> will send an Annual Report to LRC of the number of claims filed.</w:t>
                            </w:r>
                          </w:p>
                          <w:p w14:paraId="3E364628" w14:textId="77777777" w:rsidR="00F717A1" w:rsidRDefault="00F71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F4975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68.85pt;margin-top:207.45pt;width:445.85pt;height:3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" filled="f" stroked="f" strokeweight=".5pt">
                <v:textbox>
                  <w:txbxContent>
                    <w:p w14:paraId="79CCF1BB" w14:textId="68F081FE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 xml:space="preserve">A survivor </w:t>
                      </w:r>
                      <w:r>
                        <w:rPr>
                          <w:rFonts w:ascii="Helvetica" w:hAnsi="Helvetica" w:cstheme="minorHAnsi"/>
                        </w:rPr>
                        <w:t>of domestic, dating, sexual</w:t>
                      </w:r>
                      <w:r w:rsidR="00B23B11">
                        <w:rPr>
                          <w:rFonts w:ascii="Helvetica" w:hAnsi="Helvetica" w:cstheme="minorHAnsi"/>
                        </w:rPr>
                        <w:t>,</w:t>
                      </w:r>
                      <w:r>
                        <w:rPr>
                          <w:rFonts w:ascii="Helvetica" w:hAnsi="Helvetica" w:cstheme="minorHAnsi"/>
                        </w:rPr>
                        <w:t xml:space="preserve"> </w:t>
                      </w:r>
                      <w:r w:rsidR="00483D26">
                        <w:rPr>
                          <w:rFonts w:ascii="Helvetica" w:hAnsi="Helvetica" w:cstheme="minorHAnsi"/>
                        </w:rPr>
                        <w:t>or</w:t>
                      </w:r>
                      <w:r>
                        <w:rPr>
                          <w:rFonts w:ascii="Helvetica" w:hAnsi="Helvetica" w:cstheme="minorHAnsi"/>
                        </w:rPr>
                        <w:t xml:space="preserve"> stalking violence </w:t>
                      </w:r>
                      <w:r w:rsidRPr="00777F4E">
                        <w:rPr>
                          <w:rFonts w:ascii="Helvetica" w:hAnsi="Helvetica" w:cstheme="minorHAnsi"/>
                        </w:rPr>
                        <w:t xml:space="preserve">who leaves work, </w:t>
                      </w:r>
                      <w:r w:rsidR="00B23B11">
                        <w:rPr>
                          <w:rFonts w:ascii="Helvetica" w:hAnsi="Helvetica" w:cstheme="minorHAnsi"/>
                        </w:rPr>
                        <w:t xml:space="preserve">or </w:t>
                      </w:r>
                      <w:r w:rsidRPr="00777F4E">
                        <w:rPr>
                          <w:rFonts w:ascii="Helvetica" w:hAnsi="Helvetica" w:cstheme="minorHAnsi"/>
                        </w:rPr>
                        <w:t>is unable to work</w:t>
                      </w:r>
                      <w:r w:rsidR="00B23B11">
                        <w:rPr>
                          <w:rFonts w:ascii="Helvetica" w:hAnsi="Helvetica" w:cstheme="minorHAnsi"/>
                        </w:rPr>
                        <w:t>,</w:t>
                      </w:r>
                      <w:r w:rsidRPr="00777F4E">
                        <w:rPr>
                          <w:rFonts w:ascii="Helvetica" w:hAnsi="Helvetica" w:cstheme="minorHAnsi"/>
                        </w:rPr>
                        <w:t xml:space="preserve"> or separated from employment due to circumstances directly relating to </w:t>
                      </w:r>
                      <w:r>
                        <w:rPr>
                          <w:rFonts w:ascii="Helvetica" w:hAnsi="Helvetica" w:cstheme="minorHAnsi"/>
                        </w:rPr>
                        <w:t>that</w:t>
                      </w:r>
                      <w:r w:rsidRPr="00777F4E">
                        <w:rPr>
                          <w:rFonts w:ascii="Helvetica" w:hAnsi="Helvetica" w:cstheme="minorHAnsi"/>
                        </w:rPr>
                        <w:t xml:space="preserve"> violence will still be eligible for unemployment benefits when the survivor:</w:t>
                      </w:r>
                    </w:p>
                    <w:p w14:paraId="46628FC4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</w:p>
                    <w:p w14:paraId="4E321D5B" w14:textId="77777777" w:rsidR="00F717A1" w:rsidRPr="00777F4E" w:rsidRDefault="00F717A1" w:rsidP="00F717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 xml:space="preserve">Fears violence at or </w:t>
                      </w:r>
                      <w:proofErr w:type="spellStart"/>
                      <w:r w:rsidRPr="00777F4E">
                        <w:rPr>
                          <w:rFonts w:ascii="Helvetica" w:hAnsi="Helvetica" w:cstheme="minorHAnsi"/>
                        </w:rPr>
                        <w:t>en</w:t>
                      </w:r>
                      <w:proofErr w:type="spellEnd"/>
                      <w:r w:rsidRPr="00777F4E">
                        <w:rPr>
                          <w:rFonts w:ascii="Helvetica" w:hAnsi="Helvetica" w:cstheme="minorHAnsi"/>
                        </w:rPr>
                        <w:t xml:space="preserve"> route to workplace</w:t>
                      </w:r>
                    </w:p>
                    <w:p w14:paraId="739D0D03" w14:textId="77777777" w:rsidR="00F717A1" w:rsidRPr="00777F4E" w:rsidRDefault="00F717A1" w:rsidP="00F717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>Wishes to relocate to another geographic area to avoid violence to themselves, their family, or co-workers</w:t>
                      </w:r>
                    </w:p>
                    <w:p w14:paraId="6B092DF0" w14:textId="77777777" w:rsidR="00F717A1" w:rsidRPr="00777F4E" w:rsidRDefault="00F717A1" w:rsidP="00F717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20"/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>Finds it necessary for future safety and health of themselves, their family, or co-workers</w:t>
                      </w:r>
                    </w:p>
                    <w:p w14:paraId="5A344825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</w:p>
                    <w:p w14:paraId="22C0AC4E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>Survivors will provide documentation: police, court records; sworn statement; statement from shelter worker, attorney, healthcare provider, clergy</w:t>
                      </w:r>
                      <w:r>
                        <w:rPr>
                          <w:rFonts w:ascii="Helvetica" w:hAnsi="Helvetica" w:cstheme="minorHAnsi"/>
                        </w:rPr>
                        <w:t>.</w:t>
                      </w:r>
                    </w:p>
                    <w:p w14:paraId="549EDF49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</w:p>
                    <w:p w14:paraId="6DE8E123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 xml:space="preserve">The benefits are charged against the </w:t>
                      </w:r>
                      <w:r>
                        <w:rPr>
                          <w:rFonts w:ascii="Helvetica" w:hAnsi="Helvetica" w:cstheme="minorHAnsi"/>
                        </w:rPr>
                        <w:t xml:space="preserve">state’s </w:t>
                      </w:r>
                      <w:r w:rsidRPr="00777F4E">
                        <w:rPr>
                          <w:rFonts w:ascii="Helvetica" w:hAnsi="Helvetica" w:cstheme="minorHAnsi"/>
                        </w:rPr>
                        <w:t>pooled account</w:t>
                      </w:r>
                      <w:r>
                        <w:rPr>
                          <w:rFonts w:ascii="Helvetica" w:hAnsi="Helvetica" w:cstheme="minorHAnsi"/>
                        </w:rPr>
                        <w:t xml:space="preserve">, not an </w:t>
                      </w:r>
                      <w:r w:rsidRPr="00777F4E">
                        <w:rPr>
                          <w:rFonts w:ascii="Helvetica" w:hAnsi="Helvetica" w:cstheme="minorHAnsi"/>
                        </w:rPr>
                        <w:t>employer’s account</w:t>
                      </w:r>
                      <w:r>
                        <w:rPr>
                          <w:rFonts w:ascii="Helvetica" w:hAnsi="Helvetica" w:cstheme="minorHAnsi"/>
                        </w:rPr>
                        <w:t>.</w:t>
                      </w:r>
                    </w:p>
                    <w:p w14:paraId="1A11F1F4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</w:p>
                    <w:p w14:paraId="3D7BE965" w14:textId="597D2DB3" w:rsidR="00F717A1" w:rsidRPr="00777F4E" w:rsidRDefault="00B23B11" w:rsidP="00F717A1">
                      <w:pPr>
                        <w:rPr>
                          <w:rFonts w:ascii="Helvetica" w:hAnsi="Helvetica" w:cstheme="minorHAnsi"/>
                        </w:rPr>
                      </w:pPr>
                      <w:r>
                        <w:rPr>
                          <w:rFonts w:ascii="Helvetica" w:hAnsi="Helvetica" w:cstheme="minorHAnsi"/>
                        </w:rPr>
                        <w:t>E</w:t>
                      </w:r>
                      <w:r w:rsidR="00F717A1" w:rsidRPr="00777F4E">
                        <w:rPr>
                          <w:rFonts w:ascii="Helvetica" w:hAnsi="Helvetica" w:cstheme="minorHAnsi"/>
                        </w:rPr>
                        <w:t xml:space="preserve">mployees of </w:t>
                      </w:r>
                      <w:r>
                        <w:rPr>
                          <w:rFonts w:ascii="Helvetica" w:hAnsi="Helvetica" w:cstheme="minorHAnsi"/>
                        </w:rPr>
                        <w:t xml:space="preserve">the KY Office of </w:t>
                      </w:r>
                      <w:r w:rsidR="00F717A1" w:rsidRPr="00777F4E">
                        <w:rPr>
                          <w:rFonts w:ascii="Helvetica" w:hAnsi="Helvetica" w:cstheme="minorHAnsi"/>
                        </w:rPr>
                        <w:t xml:space="preserve">Unemployment </w:t>
                      </w:r>
                      <w:r>
                        <w:rPr>
                          <w:rFonts w:ascii="Helvetica" w:hAnsi="Helvetica" w:cstheme="minorHAnsi"/>
                        </w:rPr>
                        <w:t>Insurance</w:t>
                      </w:r>
                      <w:r w:rsidR="00F717A1" w:rsidRPr="00777F4E">
                        <w:rPr>
                          <w:rFonts w:ascii="Helvetica" w:hAnsi="Helvetica" w:cstheme="minorHAnsi"/>
                        </w:rPr>
                        <w:t xml:space="preserve"> will be trained on domestic, dating, sexual</w:t>
                      </w:r>
                      <w:r w:rsidR="00F717A1">
                        <w:rPr>
                          <w:rFonts w:ascii="Helvetica" w:hAnsi="Helvetica" w:cstheme="minorHAnsi"/>
                        </w:rPr>
                        <w:t>,</w:t>
                      </w:r>
                      <w:r w:rsidR="00F717A1" w:rsidRPr="00777F4E">
                        <w:rPr>
                          <w:rFonts w:ascii="Helvetica" w:hAnsi="Helvetica" w:cstheme="minorHAnsi"/>
                        </w:rPr>
                        <w:t xml:space="preserve"> and stalking violence and benefits applications</w:t>
                      </w:r>
                      <w:r w:rsidR="00F717A1">
                        <w:rPr>
                          <w:rFonts w:ascii="Helvetica" w:hAnsi="Helvetica" w:cstheme="minorHAnsi"/>
                        </w:rPr>
                        <w:t>.</w:t>
                      </w:r>
                    </w:p>
                    <w:p w14:paraId="55B593AB" w14:textId="7777777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</w:p>
                    <w:p w14:paraId="31EEE801" w14:textId="188B0F87" w:rsidR="00F717A1" w:rsidRPr="00777F4E" w:rsidRDefault="00F717A1" w:rsidP="00F717A1">
                      <w:pPr>
                        <w:rPr>
                          <w:rFonts w:ascii="Helvetica" w:hAnsi="Helvetica" w:cstheme="minorHAnsi"/>
                        </w:rPr>
                      </w:pPr>
                      <w:r w:rsidRPr="00777F4E">
                        <w:rPr>
                          <w:rFonts w:ascii="Helvetica" w:hAnsi="Helvetica" w:cstheme="minorHAnsi"/>
                        </w:rPr>
                        <w:t>The</w:t>
                      </w:r>
                      <w:r w:rsidR="00B23B11">
                        <w:rPr>
                          <w:rFonts w:ascii="Helvetica" w:hAnsi="Helvetica" w:cstheme="minorHAnsi"/>
                        </w:rPr>
                        <w:t xml:space="preserve"> Secretary</w:t>
                      </w:r>
                      <w:r w:rsidRPr="00777F4E">
                        <w:rPr>
                          <w:rFonts w:ascii="Helvetica" w:hAnsi="Helvetica" w:cstheme="minorHAnsi"/>
                        </w:rPr>
                        <w:t xml:space="preserve"> will send an Annual Report to LRC of the number of claims filed.</w:t>
                      </w:r>
                    </w:p>
                    <w:p w14:paraId="3E364628" w14:textId="77777777" w:rsidR="00F717A1" w:rsidRDefault="00F717A1"/>
                  </w:txbxContent>
                </v:textbox>
              </v:shape>
            </w:pict>
          </mc:Fallback>
        </mc:AlternateContent>
      </w:r>
      <w:r w:rsidR="004651B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AB5CC3" wp14:editId="3CE40965">
                <wp:simplePos x="0" y="0"/>
                <wp:positionH relativeFrom="column">
                  <wp:posOffset>48260</wp:posOffset>
                </wp:positionH>
                <wp:positionV relativeFrom="paragraph">
                  <wp:posOffset>1172223</wp:posOffset>
                </wp:positionV>
                <wp:extent cx="2587557" cy="749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57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00108" w14:textId="77777777" w:rsidR="00777F4E" w:rsidRPr="002F717F" w:rsidRDefault="00777F4E" w:rsidP="00777F4E">
                            <w:pPr>
                              <w:rPr>
                                <w:rFonts w:ascii="Gill Sans MT" w:hAnsi="Gill Sans MT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2F717F">
                              <w:rPr>
                                <w:rFonts w:ascii="Gill Sans MT" w:hAnsi="Gill Sans MT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Legislative</w:t>
                            </w:r>
                          </w:p>
                          <w:p w14:paraId="7A045F8D" w14:textId="77777777" w:rsidR="00777F4E" w:rsidRPr="002F717F" w:rsidRDefault="00777F4E" w:rsidP="00777F4E">
                            <w:pPr>
                              <w:rPr>
                                <w:rFonts w:ascii="Gill Sans MT" w:hAnsi="Gill Sans MT"/>
                                <w:b/>
                                <w:bCs/>
                                <w:color w:val="7030A0"/>
                                <w:sz w:val="60"/>
                                <w:szCs w:val="60"/>
                              </w:rPr>
                            </w:pPr>
                            <w:r w:rsidRPr="002F717F">
                              <w:rPr>
                                <w:rFonts w:ascii="Gill Sans MT" w:hAnsi="Gill Sans MT"/>
                                <w:b/>
                                <w:bCs/>
                                <w:color w:val="7030A0"/>
                                <w:sz w:val="60"/>
                                <w:szCs w:val="60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AB5CC3" id="Text Box 10" o:spid="_x0000_s1028" type="#_x0000_t202" style="position:absolute;margin-left:3.8pt;margin-top:92.3pt;width:203.75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" filled="f" stroked="f" strokeweight=".5pt">
                <v:textbox>
                  <w:txbxContent>
                    <w:p w14:paraId="4D100108" w14:textId="77777777" w:rsidR="00777F4E" w:rsidRPr="002F717F" w:rsidRDefault="00777F4E" w:rsidP="00777F4E">
                      <w:pPr>
                        <w:rPr>
                          <w:rFonts w:ascii="Gill Sans MT" w:hAnsi="Gill Sans MT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2F717F">
                        <w:rPr>
                          <w:rFonts w:ascii="Gill Sans MT" w:hAnsi="Gill Sans MT"/>
                          <w:color w:val="808080" w:themeColor="background1" w:themeShade="80"/>
                          <w:sz w:val="32"/>
                          <w:szCs w:val="32"/>
                        </w:rPr>
                        <w:t>Legislative</w:t>
                      </w:r>
                    </w:p>
                    <w:p w14:paraId="7A045F8D" w14:textId="77777777" w:rsidR="00777F4E" w:rsidRPr="002F717F" w:rsidRDefault="00777F4E" w:rsidP="00777F4E">
                      <w:pPr>
                        <w:rPr>
                          <w:rFonts w:ascii="Gill Sans MT" w:hAnsi="Gill Sans MT"/>
                          <w:b/>
                          <w:bCs/>
                          <w:color w:val="7030A0"/>
                          <w:sz w:val="60"/>
                          <w:szCs w:val="60"/>
                        </w:rPr>
                      </w:pPr>
                      <w:r w:rsidRPr="002F717F">
                        <w:rPr>
                          <w:rFonts w:ascii="Gill Sans MT" w:hAnsi="Gill Sans MT"/>
                          <w:b/>
                          <w:bCs/>
                          <w:color w:val="7030A0"/>
                          <w:sz w:val="60"/>
                          <w:szCs w:val="60"/>
                        </w:rPr>
                        <w:t>Fact Sheet</w:t>
                      </w:r>
                    </w:p>
                  </w:txbxContent>
                </v:textbox>
              </v:shape>
            </w:pict>
          </mc:Fallback>
        </mc:AlternateContent>
      </w:r>
      <w:r w:rsidR="004651BB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BCBA3D" wp14:editId="1349450E">
                <wp:simplePos x="0" y="0"/>
                <wp:positionH relativeFrom="column">
                  <wp:posOffset>3239311</wp:posOffset>
                </wp:positionH>
                <wp:positionV relativeFrom="paragraph">
                  <wp:posOffset>125230</wp:posOffset>
                </wp:positionV>
                <wp:extent cx="5909053" cy="139552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053" cy="1395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F911B" w14:textId="3A3C8EF4" w:rsidR="004651BB" w:rsidRDefault="00F717A1" w:rsidP="004651BB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F717A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AN ACT Relating to </w:t>
                            </w:r>
                            <w:r w:rsidR="004651BB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F717A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Unemployment Insurance</w:t>
                            </w:r>
                            <w:r w:rsidR="004651BB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717A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Protections For</w:t>
                            </w:r>
                            <w:r w:rsidR="004651BB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0272D77" w14:textId="45ACA74C" w:rsidR="00F717A1" w:rsidRPr="004651BB" w:rsidRDefault="00F717A1" w:rsidP="004651BB">
                            <w:pPr>
                              <w:jc w:val="right"/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</w:pPr>
                            <w:r w:rsidRPr="00F717A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Survivors Of Domestic, Dating, </w:t>
                            </w:r>
                            <w:r w:rsidR="004651BB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F717A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Sexual</w:t>
                            </w:r>
                            <w:r w:rsidR="00B23B1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F717A1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 xml:space="preserve"> and Stalking Violence</w:t>
                            </w:r>
                          </w:p>
                          <w:p w14:paraId="6F2A83D2" w14:textId="73539858" w:rsidR="00777F4E" w:rsidRPr="00F717A1" w:rsidRDefault="00777F4E" w:rsidP="00F717A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CBA3D" id="Text Box 1" o:spid="_x0000_s1029" type="#_x0000_t202" style="position:absolute;margin-left:255.05pt;margin-top:9.85pt;width:465.3pt;height:109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" fillcolor="white [3201]" stroked="f" strokeweight=".5pt">
                <v:textbox>
                  <w:txbxContent>
                    <w:p w14:paraId="152F911B" w14:textId="3A3C8EF4" w:rsidR="004651BB" w:rsidRDefault="00F717A1" w:rsidP="004651BB">
                      <w:pPr>
                        <w:jc w:val="right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F717A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AN ACT Relating to </w:t>
                      </w:r>
                      <w:r w:rsidR="004651BB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br/>
                      </w:r>
                      <w:r w:rsidRPr="00F717A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Unemployment Insurance</w:t>
                      </w:r>
                      <w:r w:rsidR="004651BB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717A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Protections For</w:t>
                      </w:r>
                      <w:r w:rsidR="004651BB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0272D77" w14:textId="45ACA74C" w:rsidR="00F717A1" w:rsidRPr="004651BB" w:rsidRDefault="00F717A1" w:rsidP="004651BB">
                      <w:pPr>
                        <w:jc w:val="right"/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</w:pPr>
                      <w:r w:rsidRPr="00F717A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Survivors Of Domestic, Dating, </w:t>
                      </w:r>
                      <w:r w:rsidR="004651BB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br/>
                      </w:r>
                      <w:r w:rsidRPr="00F717A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Sexual</w:t>
                      </w:r>
                      <w:r w:rsidR="00B23B1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,</w:t>
                      </w:r>
                      <w:r w:rsidRPr="00F717A1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 xml:space="preserve"> and Stalking Violence</w:t>
                      </w:r>
                    </w:p>
                    <w:p w14:paraId="6F2A83D2" w14:textId="73539858" w:rsidR="00777F4E" w:rsidRPr="00F717A1" w:rsidRDefault="00777F4E" w:rsidP="00F717A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1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AB45A2" wp14:editId="7CEAE9FF">
                <wp:simplePos x="0" y="0"/>
                <wp:positionH relativeFrom="column">
                  <wp:posOffset>2440049</wp:posOffset>
                </wp:positionH>
                <wp:positionV relativeFrom="paragraph">
                  <wp:posOffset>1524067</wp:posOffset>
                </wp:positionV>
                <wp:extent cx="6637020" cy="393700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6CC5E" w14:textId="013FCAD5" w:rsidR="00777F4E" w:rsidRPr="00FA0EA6" w:rsidRDefault="00777F4E" w:rsidP="00777F4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FA0EA6">
                              <w:rPr>
                                <w:rFonts w:ascii="Helvetica" w:hAnsi="Helvetica"/>
                                <w:bCs/>
                                <w:i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Sponsored by:</w:t>
                            </w:r>
                            <w:r w:rsidRPr="00FA0EA6">
                              <w:rPr>
                                <w:rFonts w:ascii="Helvetica" w:hAnsi="Helvetica"/>
                                <w:i/>
                                <w:color w:val="7030A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>Representatives Kulkarni</w:t>
                            </w:r>
                            <w:r w:rsidR="00F717A1">
                              <w:rPr>
                                <w:rFonts w:ascii="Helvetica" w:hAnsi="Helvetica"/>
                                <w:i/>
                                <w:sz w:val="28"/>
                                <w:szCs w:val="28"/>
                              </w:rPr>
                              <w:t xml:space="preserve"> and Heavrin</w:t>
                            </w:r>
                          </w:p>
                          <w:p w14:paraId="2CDB2BC2" w14:textId="77777777" w:rsidR="00777F4E" w:rsidRPr="00FA0EA6" w:rsidRDefault="00777F4E" w:rsidP="00777F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B45A2" id="Text Box 3" o:spid="_x0000_s1030" type="#_x0000_t202" style="position:absolute;margin-left:192.15pt;margin-top:120pt;width:522.6pt;height:3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" fillcolor="white [3201]" stroked="f" strokeweight=".5pt">
                <v:textbox>
                  <w:txbxContent>
                    <w:p w14:paraId="7106CC5E" w14:textId="013FCAD5" w:rsidR="00777F4E" w:rsidRPr="00FA0EA6" w:rsidRDefault="00777F4E" w:rsidP="00777F4E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FA0EA6">
                        <w:rPr>
                          <w:rFonts w:ascii="Helvetica" w:hAnsi="Helvetica"/>
                          <w:bCs/>
                          <w:i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Sponsored by:</w:t>
                      </w:r>
                      <w:r w:rsidRPr="00FA0EA6">
                        <w:rPr>
                          <w:rFonts w:ascii="Helvetica" w:hAnsi="Helvetica"/>
                          <w:i/>
                          <w:color w:val="7030A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Representatives Kulkarni</w:t>
                      </w:r>
                      <w:r w:rsidR="00F717A1"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 xml:space="preserve"> and </w:t>
                      </w:r>
                      <w:proofErr w:type="spellStart"/>
                      <w:r w:rsidR="00F717A1">
                        <w:rPr>
                          <w:rFonts w:ascii="Helvetica" w:hAnsi="Helvetica"/>
                          <w:i/>
                          <w:sz w:val="28"/>
                          <w:szCs w:val="28"/>
                        </w:rPr>
                        <w:t>Heavrin</w:t>
                      </w:r>
                      <w:proofErr w:type="spellEnd"/>
                    </w:p>
                    <w:p w14:paraId="2CDB2BC2" w14:textId="77777777" w:rsidR="00777F4E" w:rsidRPr="00FA0EA6" w:rsidRDefault="00777F4E" w:rsidP="00777F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1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48F34E" wp14:editId="5B1FD984">
                <wp:simplePos x="0" y="0"/>
                <wp:positionH relativeFrom="column">
                  <wp:posOffset>103195</wp:posOffset>
                </wp:positionH>
                <wp:positionV relativeFrom="paragraph">
                  <wp:posOffset>2066641</wp:posOffset>
                </wp:positionV>
                <wp:extent cx="8971874" cy="0"/>
                <wp:effectExtent l="0" t="127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187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BECA28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162.75pt" to="714.6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" strokecolor="#7030a0" strokeweight="3pt">
                <v:stroke joinstyle="miter"/>
              </v:line>
            </w:pict>
          </mc:Fallback>
        </mc:AlternateContent>
      </w:r>
      <w:r w:rsidR="000D19CC" w:rsidRPr="00777F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9D3551" wp14:editId="6FE87CC9">
                <wp:simplePos x="0" y="0"/>
                <wp:positionH relativeFrom="column">
                  <wp:posOffset>-38911</wp:posOffset>
                </wp:positionH>
                <wp:positionV relativeFrom="paragraph">
                  <wp:posOffset>4210847</wp:posOffset>
                </wp:positionV>
                <wp:extent cx="3161030" cy="2334638"/>
                <wp:effectExtent l="0" t="0" r="1397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0" cy="2334638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C81FD" w14:textId="1635594A" w:rsidR="000D19CC" w:rsidRDefault="000D19CC" w:rsidP="000D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0D19C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 xml:space="preserve">For more information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0D19C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 xml:space="preserve">about this bill, contact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0D19C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  <w:t>Mary Savage msavage@kcadv.org</w:t>
                            </w:r>
                            <w:r w:rsidRPr="000D19C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  <w:t xml:space="preserve">at Kentucky Coalition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0D19C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 xml:space="preserve">Against Domestic Violence or </w:t>
                            </w:r>
                          </w:p>
                          <w:p w14:paraId="5C1A14AF" w14:textId="507C8799" w:rsidR="000D19CC" w:rsidRPr="000D19CC" w:rsidRDefault="000D19CC" w:rsidP="000D19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20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0D19CC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 xml:space="preserve">Laela Kashan lkashan@kasap.org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  <w:t xml:space="preserve">at Kentucky Association of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br/>
                              <w:t>Sexual Assault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D3551" id="Text Box 25" o:spid="_x0000_s1031" type="#_x0000_t202" style="position:absolute;margin-left:-3.05pt;margin-top:331.55pt;width:248.9pt;height:18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" fillcolor="#7030a0" strokeweight=".5pt">
                <v:textbox>
                  <w:txbxContent>
                    <w:p w14:paraId="47BC81FD" w14:textId="1635594A" w:rsidR="000D19CC" w:rsidRDefault="000D19CC" w:rsidP="000D19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For more information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about this bill, contact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  <w:t>Mary Savage msavage@kcadv.org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at 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Kentucky Coalition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Against Domestic Violence 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or </w:t>
                      </w:r>
                    </w:p>
                    <w:p w14:paraId="5C1A14AF" w14:textId="507C8799" w:rsidR="000D19CC" w:rsidRPr="000D19CC" w:rsidRDefault="000D19CC" w:rsidP="000D19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20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proofErr w:type="spellStart"/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Laela</w:t>
                      </w:r>
                      <w:proofErr w:type="spellEnd"/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 Kashan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 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lkashan@ka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s</w:t>
                      </w:r>
                      <w:r w:rsidRPr="000D19CC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 xml:space="preserve">ap.org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  <w:t xml:space="preserve">at Kentucky Association of </w:t>
                      </w: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br/>
                        <w:t>Sexual Assault Programs</w:t>
                      </w:r>
                    </w:p>
                  </w:txbxContent>
                </v:textbox>
              </v:shape>
            </w:pict>
          </mc:Fallback>
        </mc:AlternateContent>
      </w:r>
      <w:r w:rsidR="000D19C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41FEBE" wp14:editId="45081112">
                <wp:simplePos x="0" y="0"/>
                <wp:positionH relativeFrom="column">
                  <wp:posOffset>399347</wp:posOffset>
                </wp:positionH>
                <wp:positionV relativeFrom="paragraph">
                  <wp:posOffset>2355850</wp:posOffset>
                </wp:positionV>
                <wp:extent cx="21844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8A880" w14:textId="77777777" w:rsidR="00777F4E" w:rsidRPr="00FA0EA6" w:rsidRDefault="00777F4E" w:rsidP="00777F4E">
                            <w:pPr>
                              <w:jc w:val="center"/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Bill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1FEBE" id="Text Box 4" o:spid="_x0000_s1032" type="#_x0000_t202" style="position:absolute;margin-left:31.45pt;margin-top:185.5pt;width:17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" filled="f" stroked="f" strokeweight=".5pt">
                <v:textbox>
                  <w:txbxContent>
                    <w:p w14:paraId="06C8A880" w14:textId="77777777" w:rsidR="00777F4E" w:rsidRPr="00FA0EA6" w:rsidRDefault="00777F4E" w:rsidP="00777F4E">
                      <w:pPr>
                        <w:jc w:val="center"/>
                        <w:rPr>
                          <w:b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Bill Summary</w:t>
                      </w:r>
                    </w:p>
                  </w:txbxContent>
                </v:textbox>
              </v:shape>
            </w:pict>
          </mc:Fallback>
        </mc:AlternateContent>
      </w:r>
      <w:r w:rsidR="000D19C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F14AD4" wp14:editId="6183C8A9">
                <wp:simplePos x="0" y="0"/>
                <wp:positionH relativeFrom="column">
                  <wp:posOffset>0</wp:posOffset>
                </wp:positionH>
                <wp:positionV relativeFrom="paragraph">
                  <wp:posOffset>2810064</wp:posOffset>
                </wp:positionV>
                <wp:extent cx="3122119" cy="1137920"/>
                <wp:effectExtent l="0" t="0" r="254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119" cy="113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6EE68" w14:textId="069FA4B4" w:rsidR="00777F4E" w:rsidRPr="00777F4E" w:rsidRDefault="00483D26" w:rsidP="00777F4E">
                            <w:pPr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This bill </w:t>
                            </w:r>
                            <w:r w:rsidR="00777F4E" w:rsidRPr="00777F4E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amends KRS 341.350-370 and 341.125 to provide much</w:t>
                            </w:r>
                            <w:r w:rsidR="00B23B1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-</w:t>
                            </w:r>
                            <w:r w:rsidR="00777F4E" w:rsidRPr="00777F4E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needed protections to survivors of domestic, dating, sexual</w:t>
                            </w:r>
                            <w:r w:rsidR="0019589C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,</w:t>
                            </w:r>
                            <w:r w:rsidR="00777F4E" w:rsidRPr="00777F4E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 and stalking violence who lose their job</w:t>
                            </w:r>
                            <w:r w:rsidR="00B23B11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>s</w:t>
                            </w:r>
                            <w:r w:rsidR="00777F4E" w:rsidRPr="00777F4E">
                              <w:rPr>
                                <w:rFonts w:ascii="Helvetica" w:hAnsi="Helvetica" w:cstheme="minorHAnsi"/>
                                <w:b/>
                                <w:bCs/>
                              </w:rPr>
                              <w:t xml:space="preserve"> due to abuse.</w:t>
                            </w:r>
                          </w:p>
                          <w:p w14:paraId="73A66540" w14:textId="77777777" w:rsidR="00777F4E" w:rsidRDefault="00777F4E" w:rsidP="00777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14AD4" id="Text Box 5" o:spid="_x0000_s1033" type="#_x0000_t202" style="position:absolute;margin-left:0;margin-top:221.25pt;width:245.85pt;height:8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" fillcolor="white [3201]" stroked="f" strokeweight=".5pt">
                <v:textbox>
                  <w:txbxContent>
                    <w:p w14:paraId="42B6EE68" w14:textId="069FA4B4" w:rsidR="00777F4E" w:rsidRPr="00777F4E" w:rsidRDefault="00483D26" w:rsidP="00777F4E">
                      <w:pPr>
                        <w:rPr>
                          <w:rFonts w:ascii="Helvetica" w:hAnsi="Helvetica" w:cstheme="minorHAnsi"/>
                          <w:b/>
                          <w:bCs/>
                        </w:rPr>
                      </w:pPr>
                      <w:r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This bill </w:t>
                      </w:r>
                      <w:r w:rsidR="00777F4E" w:rsidRPr="00777F4E">
                        <w:rPr>
                          <w:rFonts w:ascii="Helvetica" w:hAnsi="Helvetica" w:cstheme="minorHAnsi"/>
                          <w:b/>
                          <w:bCs/>
                        </w:rPr>
                        <w:t>amends KRS 341.350-370 and 341.125 to provide much</w:t>
                      </w:r>
                      <w:r w:rsidR="00B23B11">
                        <w:rPr>
                          <w:rFonts w:ascii="Helvetica" w:hAnsi="Helvetica" w:cstheme="minorHAnsi"/>
                          <w:b/>
                          <w:bCs/>
                        </w:rPr>
                        <w:t>-</w:t>
                      </w:r>
                      <w:r w:rsidR="00777F4E" w:rsidRPr="00777F4E">
                        <w:rPr>
                          <w:rFonts w:ascii="Helvetica" w:hAnsi="Helvetica" w:cstheme="minorHAnsi"/>
                          <w:b/>
                          <w:bCs/>
                        </w:rPr>
                        <w:t>needed protections to survivors of domestic, dating, sexual</w:t>
                      </w:r>
                      <w:r w:rsidR="0019589C">
                        <w:rPr>
                          <w:rFonts w:ascii="Helvetica" w:hAnsi="Helvetica" w:cstheme="minorHAnsi"/>
                          <w:b/>
                          <w:bCs/>
                        </w:rPr>
                        <w:t>,</w:t>
                      </w:r>
                      <w:r w:rsidR="00777F4E" w:rsidRPr="00777F4E"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 and stalking violence who lose their job</w:t>
                      </w:r>
                      <w:r w:rsidR="00B23B11">
                        <w:rPr>
                          <w:rFonts w:ascii="Helvetica" w:hAnsi="Helvetica" w:cstheme="minorHAnsi"/>
                          <w:b/>
                          <w:bCs/>
                        </w:rPr>
                        <w:t>s</w:t>
                      </w:r>
                      <w:r w:rsidR="00777F4E" w:rsidRPr="00777F4E">
                        <w:rPr>
                          <w:rFonts w:ascii="Helvetica" w:hAnsi="Helvetica" w:cstheme="minorHAnsi"/>
                          <w:b/>
                          <w:bCs/>
                        </w:rPr>
                        <w:t xml:space="preserve"> due to abuse.</w:t>
                      </w:r>
                    </w:p>
                    <w:p w14:paraId="73A66540" w14:textId="77777777" w:rsidR="00777F4E" w:rsidRDefault="00777F4E" w:rsidP="00777F4E"/>
                  </w:txbxContent>
                </v:textbox>
              </v:shape>
            </w:pict>
          </mc:Fallback>
        </mc:AlternateContent>
      </w:r>
      <w:r w:rsidR="00777F4E">
        <w:br w:type="page"/>
      </w:r>
    </w:p>
    <w:p w14:paraId="6C3965E4" w14:textId="3A04B240" w:rsidR="00204681" w:rsidRDefault="00912CA0" w:rsidP="00777F4E"/>
    <w:p w14:paraId="7437A5A6" w14:textId="2C91943B" w:rsidR="00777F4E" w:rsidRDefault="00931D07" w:rsidP="00777F4E">
      <w:r w:rsidRPr="00777F4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B33E2" wp14:editId="17B5F588">
                <wp:simplePos x="0" y="0"/>
                <wp:positionH relativeFrom="column">
                  <wp:posOffset>-29183</wp:posOffset>
                </wp:positionH>
                <wp:positionV relativeFrom="paragraph">
                  <wp:posOffset>47409</wp:posOffset>
                </wp:positionV>
                <wp:extent cx="8998085" cy="457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808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8D32B" w14:textId="2AEAF1AF" w:rsidR="00777F4E" w:rsidRPr="002020B9" w:rsidRDefault="002020B9" w:rsidP="00777F4E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0B9">
                              <w:rPr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Why are these protections needed?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B33E2" id="Text Box 21" o:spid="_x0000_s1034" type="#_x0000_t202" style="position:absolute;margin-left:-2.3pt;margin-top:3.75pt;width:708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" filled="f" stroked="f" strokeweight=".5pt">
                <v:textbox>
                  <w:txbxContent>
                    <w:p w14:paraId="1728D32B" w14:textId="2AEAF1AF" w:rsidR="00777F4E" w:rsidRPr="002020B9" w:rsidRDefault="002020B9" w:rsidP="00777F4E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0B9">
                        <w:rPr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Why are these protections needed? </w:t>
                      </w:r>
                    </w:p>
                  </w:txbxContent>
                </v:textbox>
              </v:shape>
            </w:pict>
          </mc:Fallback>
        </mc:AlternateContent>
      </w:r>
    </w:p>
    <w:p w14:paraId="03CFDA91" w14:textId="4C0D3AC5" w:rsidR="00777F4E" w:rsidRDefault="00777F4E" w:rsidP="00777F4E"/>
    <w:p w14:paraId="34DE6A46" w14:textId="5AA3889D" w:rsidR="00777F4E" w:rsidRDefault="00777F4E"/>
    <w:p w14:paraId="639798DF" w14:textId="2CF8AF09" w:rsidR="003C19F4" w:rsidRDefault="00C23B0D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B5FB2DA" wp14:editId="16C2A15F">
                <wp:simplePos x="0" y="0"/>
                <wp:positionH relativeFrom="column">
                  <wp:posOffset>6128385</wp:posOffset>
                </wp:positionH>
                <wp:positionV relativeFrom="paragraph">
                  <wp:posOffset>296504</wp:posOffset>
                </wp:positionV>
                <wp:extent cx="3007739" cy="4795736"/>
                <wp:effectExtent l="0" t="0" r="2540" b="50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7739" cy="4795736"/>
                          <a:chOff x="0" y="0"/>
                          <a:chExt cx="3007739" cy="4795736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3007739" cy="47957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9C617A" w14:textId="7E730D8D" w:rsidR="00692E01" w:rsidRDefault="00B23B11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 xml:space="preserve">Nationally, </w:t>
                              </w:r>
                              <w:r w:rsidR="005A4EB2" w:rsidRPr="00B23B11">
                                <w:rPr>
                                  <w:rFonts w:cstheme="minorHAnsi"/>
                                  <w:i/>
                                  <w:iCs/>
                                </w:rPr>
                                <w:t>1 in 6 women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t xml:space="preserve"> experience</w:t>
                              </w:r>
                              <w:r>
                                <w:rPr>
                                  <w:rFonts w:cstheme="minorHAnsi"/>
                                </w:rPr>
                                <w:t>s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t xml:space="preserve"> stalking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in her lifetime,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t xml:space="preserve"> and </w:t>
                              </w:r>
                              <w:r w:rsidR="005A4EB2" w:rsidRPr="00B23B11">
                                <w:rPr>
                                  <w:rFonts w:cstheme="minorHAnsi"/>
                                  <w:i/>
                                  <w:iCs/>
                                </w:rPr>
                                <w:t>61.5%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t xml:space="preserve"> of cases are 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br/>
                                <w:t xml:space="preserve">Intimate Partner Violence related. 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br/>
                              </w:r>
                            </w:p>
                            <w:p w14:paraId="54ECD5F2" w14:textId="77777777" w:rsidR="00692E01" w:rsidRDefault="00692E01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  <w:p w14:paraId="3B830141" w14:textId="77777777" w:rsidR="00692E01" w:rsidRDefault="00692E01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  <w:p w14:paraId="7F192381" w14:textId="77777777" w:rsidR="00692E01" w:rsidRDefault="00692E01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  <w:p w14:paraId="39B4D1DA" w14:textId="77777777" w:rsidR="00692E01" w:rsidRDefault="00692E01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  <w:p w14:paraId="3323D393" w14:textId="6BEC0176" w:rsidR="00692E01" w:rsidRDefault="005A4EB2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br/>
                                <w:t>For men</w:t>
                              </w:r>
                              <w:r w:rsidR="00C23B0D"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  <w:r w:rsidRPr="00B23B11">
                                <w:rPr>
                                  <w:rFonts w:cstheme="minorHAnsi"/>
                                  <w:i/>
                                  <w:iCs/>
                                </w:rPr>
                                <w:t>1 in 19</w:t>
                              </w:r>
                              <w:r w:rsidR="00C23B0D">
                                <w:rPr>
                                  <w:rFonts w:cstheme="minorHAnsi"/>
                                </w:rPr>
                                <w:t xml:space="preserve"> will experience stalking 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with </w:t>
                              </w:r>
                            </w:p>
                            <w:p w14:paraId="76283BA5" w14:textId="7382777A" w:rsidR="005A4EB2" w:rsidRDefault="00B23B11" w:rsidP="00B23B11">
                              <w:pPr>
                                <w:rPr>
                                  <w:rFonts w:cstheme="minorHAnsi"/>
                                </w:rPr>
                              </w:pPr>
                              <w:r w:rsidRPr="00B23B11">
                                <w:rPr>
                                  <w:rFonts w:cstheme="minorHAnsi"/>
                                  <w:i/>
                                  <w:iCs/>
                                </w:rPr>
                                <w:t>43%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t xml:space="preserve">of </w:t>
                              </w:r>
                              <w:r w:rsidR="00692E01">
                                <w:rPr>
                                  <w:rFonts w:cstheme="minorHAnsi"/>
                                </w:rPr>
                                <w:t>stalking cases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t xml:space="preserve"> related to Intimate Partner Violence.</w:t>
                              </w:r>
                              <w:r w:rsidR="005A4EB2">
                                <w:rPr>
                                  <w:rFonts w:cstheme="minorHAnsi"/>
                                </w:rPr>
                                <w:br/>
                              </w:r>
                            </w:p>
                            <w:p w14:paraId="525ADE3F" w14:textId="65B4F958" w:rsidR="00B23B11" w:rsidRDefault="005A4EB2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753DEC">
                                <w:rPr>
                                  <w:rFonts w:cstheme="minorHAnsi"/>
                                </w:rPr>
                                <w:t>In Kentucky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</w:t>
                              </w:r>
                              <w:r w:rsidRPr="002020B9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1 in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</w:rPr>
                                <w:t>4</w:t>
                              </w:r>
                              <w:r w:rsidRPr="002020B9">
                                <w:rPr>
                                  <w:rFonts w:cstheme="minorHAnsi"/>
                                  <w:b/>
                                  <w:bCs/>
                                </w:rPr>
                                <w:t xml:space="preserve"> women</w:t>
                              </w:r>
                              <w:r w:rsidRPr="00753DEC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</w:rPr>
                                <w:t>experience</w:t>
                              </w:r>
                              <w:r w:rsidR="00B23B11">
                                <w:rPr>
                                  <w:rFonts w:cstheme="minorHAnsi"/>
                                </w:rPr>
                                <w:t>s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 stalking</w:t>
                              </w:r>
                              <w:r w:rsidR="00B23B11">
                                <w:rPr>
                                  <w:rFonts w:cstheme="minorHAnsi"/>
                                </w:rPr>
                                <w:t xml:space="preserve"> in her lifetime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, with </w:t>
                              </w:r>
                            </w:p>
                            <w:p w14:paraId="64FA2EB3" w14:textId="710B1CC0" w:rsidR="00B23B11" w:rsidRPr="00B23B11" w:rsidRDefault="005A4EB2" w:rsidP="005A4EB2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B23B11">
                                <w:rPr>
                                  <w:rFonts w:cstheme="minorHAnsi"/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71% </w:t>
                              </w:r>
                            </w:p>
                            <w:p w14:paraId="008522B4" w14:textId="6347BF77" w:rsidR="005A4EB2" w:rsidRDefault="005A4EB2" w:rsidP="00B23B11">
                              <w:pPr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</w:rPr>
                                <w:t>being related to Intimate Partner Violence</w:t>
                              </w:r>
                              <w:r w:rsidRPr="005A4EB2">
                                <w:rPr>
                                  <w:rFonts w:cstheme="minorHAnsi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cstheme="minorHAnsi"/>
                                </w:rPr>
                                <w:t>.</w:t>
                              </w:r>
                              <w:r w:rsidRPr="00753DEC">
                                <w:rPr>
                                  <w:rFonts w:cstheme="minorHAnsi"/>
                                </w:rPr>
                                <w:t xml:space="preserve"> </w:t>
                              </w:r>
                            </w:p>
                            <w:p w14:paraId="0E910D50" w14:textId="07550F05" w:rsidR="005A4EB2" w:rsidRDefault="005A4EB2" w:rsidP="005A4EB2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114" y="3871609"/>
                            <a:ext cx="1633855" cy="826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A picture containing text, tableware, plate, dish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008" y="739302"/>
                            <a:ext cx="2431415" cy="837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5FB2DA" id="Group 26" o:spid="_x0000_s1035" style="position:absolute;margin-left:482.55pt;margin-top:23.35pt;width:236.85pt;height:377.6pt;z-index:251687936" coordsize="30077,47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width:30077;height:4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709C617A" w14:textId="7E730D8D" w:rsidR="00692E01" w:rsidRDefault="00B23B11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 xml:space="preserve">Nationally, </w:t>
                        </w:r>
                        <w:r w:rsidR="005A4EB2" w:rsidRPr="00B23B11">
                          <w:rPr>
                            <w:rFonts w:cstheme="minorHAnsi"/>
                            <w:i/>
                            <w:iCs/>
                          </w:rPr>
                          <w:t>1 in 6 women</w:t>
                        </w:r>
                        <w:r w:rsidR="005A4EB2">
                          <w:rPr>
                            <w:rFonts w:cstheme="minorHAnsi"/>
                          </w:rPr>
                          <w:t xml:space="preserve"> experience</w:t>
                        </w:r>
                        <w:r>
                          <w:rPr>
                            <w:rFonts w:cstheme="minorHAnsi"/>
                          </w:rPr>
                          <w:t>s</w:t>
                        </w:r>
                        <w:r w:rsidR="005A4EB2">
                          <w:rPr>
                            <w:rFonts w:cstheme="minorHAnsi"/>
                          </w:rPr>
                          <w:t xml:space="preserve"> stalking</w:t>
                        </w:r>
                        <w:r>
                          <w:rPr>
                            <w:rFonts w:cstheme="minorHAnsi"/>
                          </w:rPr>
                          <w:t xml:space="preserve"> in her lifetime,</w:t>
                        </w:r>
                        <w:r w:rsidR="005A4EB2">
                          <w:rPr>
                            <w:rFonts w:cstheme="minorHAnsi"/>
                          </w:rPr>
                          <w:t xml:space="preserve"> and </w:t>
                        </w:r>
                        <w:r w:rsidR="005A4EB2" w:rsidRPr="00B23B11">
                          <w:rPr>
                            <w:rFonts w:cstheme="minorHAnsi"/>
                            <w:i/>
                            <w:iCs/>
                          </w:rPr>
                          <w:t>61.5%</w:t>
                        </w:r>
                        <w:r w:rsidR="005A4EB2">
                          <w:rPr>
                            <w:rFonts w:cstheme="minorHAnsi"/>
                          </w:rPr>
                          <w:t xml:space="preserve"> of cases are </w:t>
                        </w:r>
                        <w:r w:rsidR="005A4EB2">
                          <w:rPr>
                            <w:rFonts w:cstheme="minorHAnsi"/>
                          </w:rPr>
                          <w:br/>
                          <w:t xml:space="preserve">Intimate Partner Violence related. </w:t>
                        </w:r>
                        <w:r w:rsidR="005A4EB2">
                          <w:rPr>
                            <w:rFonts w:cstheme="minorHAnsi"/>
                          </w:rPr>
                          <w:br/>
                        </w:r>
                      </w:p>
                      <w:p w14:paraId="54ECD5F2" w14:textId="77777777" w:rsidR="00692E01" w:rsidRDefault="00692E01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3B830141" w14:textId="77777777" w:rsidR="00692E01" w:rsidRDefault="00692E01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7F192381" w14:textId="77777777" w:rsidR="00692E01" w:rsidRDefault="00692E01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39B4D1DA" w14:textId="77777777" w:rsidR="00692E01" w:rsidRDefault="00692E01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  <w:p w14:paraId="3323D393" w14:textId="6BEC0176" w:rsidR="00692E01" w:rsidRDefault="005A4EB2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br/>
                          <w:t>For men</w:t>
                        </w:r>
                        <w:r w:rsidR="00C23B0D">
                          <w:rPr>
                            <w:rFonts w:cstheme="minorHAnsi"/>
                          </w:rPr>
                          <w:t xml:space="preserve">, </w:t>
                        </w:r>
                        <w:r w:rsidRPr="00B23B11">
                          <w:rPr>
                            <w:rFonts w:cstheme="minorHAnsi"/>
                            <w:i/>
                            <w:iCs/>
                          </w:rPr>
                          <w:t>1 in 19</w:t>
                        </w:r>
                        <w:r w:rsidR="00C23B0D">
                          <w:rPr>
                            <w:rFonts w:cstheme="minorHAnsi"/>
                          </w:rPr>
                          <w:t xml:space="preserve"> will experience stalking </w:t>
                        </w:r>
                        <w:r>
                          <w:rPr>
                            <w:rFonts w:cstheme="minorHAnsi"/>
                          </w:rPr>
                          <w:t xml:space="preserve">with </w:t>
                        </w:r>
                      </w:p>
                      <w:p w14:paraId="76283BA5" w14:textId="7382777A" w:rsidR="005A4EB2" w:rsidRDefault="00B23B11" w:rsidP="00B23B11">
                        <w:pPr>
                          <w:rPr>
                            <w:rFonts w:cstheme="minorHAnsi"/>
                          </w:rPr>
                        </w:pPr>
                        <w:r w:rsidRPr="00B23B11">
                          <w:rPr>
                            <w:rFonts w:cstheme="minorHAnsi"/>
                            <w:i/>
                            <w:iCs/>
                          </w:rPr>
                          <w:t>43%</w:t>
                        </w:r>
                        <w:r>
                          <w:rPr>
                            <w:rFonts w:cstheme="minorHAnsi"/>
                          </w:rPr>
                          <w:t xml:space="preserve"> </w:t>
                        </w:r>
                        <w:r w:rsidR="005A4EB2">
                          <w:rPr>
                            <w:rFonts w:cstheme="minorHAnsi"/>
                          </w:rPr>
                          <w:t xml:space="preserve">of </w:t>
                        </w:r>
                        <w:r w:rsidR="00692E01">
                          <w:rPr>
                            <w:rFonts w:cstheme="minorHAnsi"/>
                          </w:rPr>
                          <w:t>stalking cases</w:t>
                        </w:r>
                        <w:r w:rsidR="005A4EB2">
                          <w:rPr>
                            <w:rFonts w:cstheme="minorHAnsi"/>
                          </w:rPr>
                          <w:t xml:space="preserve"> related to Intimate Partner Violence.</w:t>
                        </w:r>
                        <w:r w:rsidR="005A4EB2">
                          <w:rPr>
                            <w:rFonts w:cstheme="minorHAnsi"/>
                          </w:rPr>
                          <w:br/>
                        </w:r>
                      </w:p>
                      <w:p w14:paraId="525ADE3F" w14:textId="65B4F958" w:rsidR="00B23B11" w:rsidRDefault="005A4EB2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753DEC">
                          <w:rPr>
                            <w:rFonts w:cstheme="minorHAnsi"/>
                          </w:rPr>
                          <w:t>In Kentucky</w:t>
                        </w:r>
                        <w:r>
                          <w:rPr>
                            <w:rFonts w:cstheme="minorHAnsi"/>
                          </w:rPr>
                          <w:t xml:space="preserve">, </w:t>
                        </w:r>
                        <w:r w:rsidRPr="002020B9">
                          <w:rPr>
                            <w:rFonts w:cstheme="minorHAnsi"/>
                            <w:b/>
                            <w:bCs/>
                          </w:rPr>
                          <w:t xml:space="preserve">1 in </w:t>
                        </w:r>
                        <w:r>
                          <w:rPr>
                            <w:rFonts w:cstheme="minorHAnsi"/>
                            <w:b/>
                            <w:bCs/>
                          </w:rPr>
                          <w:t>4</w:t>
                        </w:r>
                        <w:r w:rsidRPr="002020B9">
                          <w:rPr>
                            <w:rFonts w:cstheme="minorHAnsi"/>
                            <w:b/>
                            <w:bCs/>
                          </w:rPr>
                          <w:t xml:space="preserve"> women</w:t>
                        </w:r>
                        <w:r w:rsidRPr="00753DEC">
                          <w:rPr>
                            <w:rFonts w:cstheme="minorHAnsi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</w:rPr>
                          <w:t>experience</w:t>
                        </w:r>
                        <w:r w:rsidR="00B23B11">
                          <w:rPr>
                            <w:rFonts w:cstheme="minorHAnsi"/>
                          </w:rPr>
                          <w:t>s</w:t>
                        </w:r>
                        <w:r>
                          <w:rPr>
                            <w:rFonts w:cstheme="minorHAnsi"/>
                          </w:rPr>
                          <w:t xml:space="preserve"> stalking</w:t>
                        </w:r>
                        <w:r w:rsidR="00B23B11">
                          <w:rPr>
                            <w:rFonts w:cstheme="minorHAnsi"/>
                          </w:rPr>
                          <w:t xml:space="preserve"> in her lifetime</w:t>
                        </w:r>
                        <w:r>
                          <w:rPr>
                            <w:rFonts w:cstheme="minorHAnsi"/>
                          </w:rPr>
                          <w:t xml:space="preserve">, with </w:t>
                        </w:r>
                      </w:p>
                      <w:p w14:paraId="64FA2EB3" w14:textId="710B1CC0" w:rsidR="00B23B11" w:rsidRPr="00B23B11" w:rsidRDefault="005A4EB2" w:rsidP="005A4EB2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B23B11">
                          <w:rPr>
                            <w:rFonts w:cstheme="minorHAnsi"/>
                            <w:b/>
                            <w:bCs/>
                            <w:sz w:val="72"/>
                            <w:szCs w:val="72"/>
                          </w:rPr>
                          <w:t xml:space="preserve">71% </w:t>
                        </w:r>
                      </w:p>
                      <w:p w14:paraId="008522B4" w14:textId="6347BF77" w:rsidR="005A4EB2" w:rsidRDefault="005A4EB2" w:rsidP="00B23B11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being related to Intimate Partner Violence</w:t>
                        </w:r>
                        <w:r w:rsidRPr="005A4EB2">
                          <w:rPr>
                            <w:rFonts w:cstheme="minorHAnsi"/>
                            <w:vertAlign w:val="superscript"/>
                          </w:rPr>
                          <w:t>1</w:t>
                        </w:r>
                        <w:r>
                          <w:rPr>
                            <w:rFonts w:cstheme="minorHAnsi"/>
                          </w:rPr>
                          <w:t>.</w:t>
                        </w:r>
                        <w:r w:rsidRPr="00753DEC">
                          <w:rPr>
                            <w:rFonts w:cstheme="minorHAnsi"/>
                          </w:rPr>
                          <w:t xml:space="preserve"> </w:t>
                        </w:r>
                      </w:p>
                      <w:p w14:paraId="0E910D50" w14:textId="07550F05" w:rsidR="005A4EB2" w:rsidRDefault="005A4EB2" w:rsidP="005A4EB2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7" type="#_x0000_t75" alt="Logo&#10;&#10;Description automatically generated" style="position:absolute;left:6031;top:38716;width:16338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">
                  <v:imagedata r:id="rId10" o:title="Logo&#10;&#10;Description automatically generated"/>
                </v:shape>
                <v:shape id="Picture 20" o:spid="_x0000_s1038" type="#_x0000_t75" alt="A picture containing text, tableware, plate, dishware&#10;&#10;Description automatically generated" style="position:absolute;left:2140;top:7393;width:24314;height:8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">
                  <v:imagedata r:id="rId11" o:title="A picture containing text, tableware, plate, dishware&#10;&#10;Description automatically generated"/>
                </v:shape>
              </v:group>
            </w:pict>
          </mc:Fallback>
        </mc:AlternateContent>
      </w:r>
      <w:r w:rsidR="005A4EB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43FC9A" wp14:editId="092B8114">
                <wp:simplePos x="0" y="0"/>
                <wp:positionH relativeFrom="column">
                  <wp:posOffset>3054566</wp:posOffset>
                </wp:positionH>
                <wp:positionV relativeFrom="paragraph">
                  <wp:posOffset>10160</wp:posOffset>
                </wp:positionV>
                <wp:extent cx="2840476" cy="5321030"/>
                <wp:effectExtent l="0" t="0" r="17145" b="133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0476" cy="5321030"/>
                          <a:chOff x="0" y="0"/>
                          <a:chExt cx="2840476" cy="532103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840476" cy="532103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C208E2" w14:textId="1E155DDB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>N</w:t>
                              </w:r>
                              <w:r w:rsidR="00777F4E"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>early 1 in 2 women (39.1%)</w:t>
                              </w:r>
                            </w:p>
                            <w:p w14:paraId="68B735BB" w14:textId="77777777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F731977" w14:textId="37E3CEC2" w:rsid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97FB461" w14:textId="77777777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26D95F5" w14:textId="77777777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FD91152" w14:textId="34BE5980" w:rsidR="00A82D4E" w:rsidRPr="00A82D4E" w:rsidRDefault="00777F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>and 1 in 5 men (18.3%)</w:t>
                              </w:r>
                            </w:p>
                            <w:p w14:paraId="093EA0B1" w14:textId="0CA8C037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0E2B8CD" w14:textId="7337C726" w:rsid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3DDFFBCF" w14:textId="77777777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B14CC07" w14:textId="77777777" w:rsidR="00A82D4E" w:rsidRPr="00A82D4E" w:rsidRDefault="00A82D4E" w:rsidP="00A82D4E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707655DB" w14:textId="23E516CE" w:rsidR="00777F4E" w:rsidRPr="00A82D4E" w:rsidRDefault="00A82D4E" w:rsidP="00A82D4E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in Kentucky </w:t>
                              </w:r>
                              <w:r w:rsidR="00777F4E"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reported </w:t>
                              </w:r>
                              <w:r w:rsidR="00B23B11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experiencing </w:t>
                              </w:r>
                              <w:r w:rsidR="00777F4E"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>contact sexual violence at some point in their lives</w:t>
                              </w:r>
                              <w:r w:rsidR="003C19F4" w:rsidRPr="003C19F4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1</w:t>
                              </w:r>
                              <w:r w:rsidR="00777F4E" w:rsidRPr="00A82D4E">
                                <w:rPr>
                                  <w:rFonts w:ascii="Calibri" w:eastAsia="Times New Roman" w:hAnsi="Calibri" w:cs="Calibri"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167319"/>
                            <a:ext cx="960755" cy="9664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A picture containing text, tableware, plate, dishwar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740" y="2451370"/>
                            <a:ext cx="2162175" cy="937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3FC9A" id="Group 12" o:spid="_x0000_s1039" style="position:absolute;margin-left:240.5pt;margin-top:.8pt;width:223.65pt;height:419pt;z-index:251668480" coordsize="28404,5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">
                <v:shape id="Text Box 8" o:spid="_x0000_s1040" type="#_x0000_t202" style="position:absolute;width:28404;height:53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" fillcolor="#7030a0" strokeweight=".5pt">
                  <v:textbox>
                    <w:txbxContent>
                      <w:p w14:paraId="14C208E2" w14:textId="1E155DDB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>N</w:t>
                        </w:r>
                        <w:r w:rsidR="00777F4E"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>early 1 in 2 women (39.1%)</w:t>
                        </w:r>
                      </w:p>
                      <w:p w14:paraId="68B735BB" w14:textId="77777777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F731977" w14:textId="37E3CEC2" w:rsid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97FB461" w14:textId="77777777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26D95F5" w14:textId="77777777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FD91152" w14:textId="34BE5980" w:rsidR="00A82D4E" w:rsidRPr="00A82D4E" w:rsidRDefault="00777F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>and 1 in 5 men (18.3%)</w:t>
                        </w:r>
                      </w:p>
                      <w:p w14:paraId="093EA0B1" w14:textId="0CA8C037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0E2B8CD" w14:textId="7337C726" w:rsid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3DDFFBCF" w14:textId="77777777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B14CC07" w14:textId="77777777" w:rsidR="00A82D4E" w:rsidRPr="00A82D4E" w:rsidRDefault="00A82D4E" w:rsidP="00A82D4E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707655DB" w14:textId="23E516CE" w:rsidR="00777F4E" w:rsidRPr="00A82D4E" w:rsidRDefault="00A82D4E" w:rsidP="00A82D4E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 xml:space="preserve">in Kentucky </w:t>
                        </w:r>
                        <w:r w:rsidR="00777F4E"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 xml:space="preserve">reported </w:t>
                        </w:r>
                        <w:r w:rsidR="00B23B11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 xml:space="preserve">experiencing </w:t>
                        </w:r>
                        <w:r w:rsidR="00777F4E"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>contact sexual violence at some point in their lives</w:t>
                        </w:r>
                        <w:r w:rsidR="003C19F4" w:rsidRPr="003C19F4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1</w:t>
                        </w:r>
                        <w:r w:rsidR="00777F4E" w:rsidRPr="00A82D4E">
                          <w:rPr>
                            <w:rFonts w:ascii="Calibri" w:eastAsia="Times New Roman" w:hAnsi="Calibri" w:cs="Calibri"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Picture 27" o:spid="_x0000_s1041" type="#_x0000_t75" alt="Icon&#10;&#10;Description automatically generated" style="position:absolute;left:9144;top:11673;width:9607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">
                  <v:imagedata r:id="rId14" o:title="Icon&#10;&#10;Description automatically generated"/>
                </v:shape>
                <v:shape id="Picture 28" o:spid="_x0000_s1042" type="#_x0000_t75" alt="A picture containing text, tableware, plate, dishware&#10;&#10;Description automatically generated" style="position:absolute;left:3307;top:24513;width:21622;height:9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">
                  <v:imagedata r:id="rId15" o:title="A picture containing text, tableware, plate, dishware&#10;&#10;Description automatically generated"/>
                </v:shape>
              </v:group>
            </w:pict>
          </mc:Fallback>
        </mc:AlternateContent>
      </w:r>
      <w:r w:rsidR="005A4EB2">
        <w:rPr>
          <w:noProof/>
        </w:rPr>
        <w:drawing>
          <wp:anchor distT="0" distB="0" distL="114300" distR="114300" simplePos="0" relativeHeight="251677696" behindDoc="0" locked="0" layoutInCell="1" allowOverlap="1" wp14:anchorId="281CFA88" wp14:editId="65038EEA">
            <wp:simplePos x="0" y="0"/>
            <wp:positionH relativeFrom="column">
              <wp:posOffset>768080</wp:posOffset>
            </wp:positionH>
            <wp:positionV relativeFrom="paragraph">
              <wp:posOffset>1239520</wp:posOffset>
            </wp:positionV>
            <wp:extent cx="1285240" cy="885825"/>
            <wp:effectExtent l="0" t="0" r="0" b="3175"/>
            <wp:wrapNone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B2">
        <w:rPr>
          <w:noProof/>
        </w:rPr>
        <w:drawing>
          <wp:anchor distT="0" distB="0" distL="114300" distR="114300" simplePos="0" relativeHeight="251678720" behindDoc="0" locked="0" layoutInCell="1" allowOverlap="1" wp14:anchorId="052F700D" wp14:editId="32DD20B8">
            <wp:simplePos x="0" y="0"/>
            <wp:positionH relativeFrom="column">
              <wp:posOffset>-75254</wp:posOffset>
            </wp:positionH>
            <wp:positionV relativeFrom="paragraph">
              <wp:posOffset>2598093</wp:posOffset>
            </wp:positionV>
            <wp:extent cx="2914650" cy="807720"/>
            <wp:effectExtent l="0" t="0" r="6350" b="5080"/>
            <wp:wrapNone/>
            <wp:docPr id="34" name="Picture 34" descr="A group of people standing in a 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group of people standing in a line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47FDB" wp14:editId="683D1260">
                <wp:simplePos x="0" y="0"/>
                <wp:positionH relativeFrom="column">
                  <wp:posOffset>0</wp:posOffset>
                </wp:positionH>
                <wp:positionV relativeFrom="paragraph">
                  <wp:posOffset>53448</wp:posOffset>
                </wp:positionV>
                <wp:extent cx="2840477" cy="5268595"/>
                <wp:effectExtent l="0" t="0" r="4445" b="19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477" cy="526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7CA05" w14:textId="2916B1EC" w:rsidR="002020B9" w:rsidRDefault="00B23B11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Nationally, i</w:t>
                            </w:r>
                            <w:r w:rsidR="002020B9" w:rsidRPr="00753DEC">
                              <w:rPr>
                                <w:rFonts w:cstheme="minorHAnsi"/>
                              </w:rPr>
                              <w:t xml:space="preserve">ntimate partner violence, or partner abuse, impacts </w:t>
                            </w:r>
                            <w:r w:rsidR="002020B9" w:rsidRPr="002020B9">
                              <w:rPr>
                                <w:rFonts w:cstheme="minorHAnsi"/>
                                <w:i/>
                                <w:iCs/>
                              </w:rPr>
                              <w:t>1 in 4 women</w:t>
                            </w:r>
                            <w:r w:rsidR="002020B9" w:rsidRPr="00753DEC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2020B9" w:rsidRPr="002020B9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1 in 9 </w:t>
                            </w:r>
                            <w:r w:rsidR="002020B9" w:rsidRPr="00753DEC">
                              <w:rPr>
                                <w:rFonts w:cstheme="minorHAnsi"/>
                              </w:rPr>
                              <w:t xml:space="preserve">men in their lifetime. </w:t>
                            </w:r>
                            <w:r w:rsidR="002020B9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14:paraId="36CEDA61" w14:textId="77777777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53DEC">
                              <w:rPr>
                                <w:rFonts w:cstheme="minorHAnsi"/>
                              </w:rPr>
                              <w:t xml:space="preserve">In Kentucky that number rises to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2020B9">
                              <w:rPr>
                                <w:rFonts w:cstheme="minorHAnsi"/>
                                <w:b/>
                                <w:bCs/>
                              </w:rPr>
                              <w:t>1 in 3 women</w:t>
                            </w:r>
                            <w:r w:rsidRPr="00753DEC">
                              <w:rPr>
                                <w:rFonts w:cstheme="minorHAnsi"/>
                              </w:rPr>
                              <w:t xml:space="preserve"> and </w:t>
                            </w:r>
                          </w:p>
                          <w:p w14:paraId="68D97FE7" w14:textId="03695639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B1D6ACC" w14:textId="6087403E" w:rsidR="00CD32BE" w:rsidRDefault="00CD32BE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3FB86EA1" w14:textId="77777777" w:rsidR="00CD32BE" w:rsidRDefault="00CD32BE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C11C35C" w14:textId="48D8D518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4A7BB1D" w14:textId="77777777" w:rsidR="00CD32BE" w:rsidRDefault="00CD32BE" w:rsidP="002020B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1DE137B3" w14:textId="0EB8A3C1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CD32BE">
                              <w:rPr>
                                <w:rFonts w:cstheme="minorHAnsi"/>
                                <w:b/>
                                <w:bCs/>
                              </w:rPr>
                              <w:t>1 in 8 men</w:t>
                            </w:r>
                            <w:r w:rsidRPr="00753DEC">
                              <w:rPr>
                                <w:rFonts w:cstheme="minorHAnsi"/>
                              </w:rPr>
                              <w:t xml:space="preserve"> experienc</w:t>
                            </w:r>
                            <w:r w:rsidR="00CD32BE">
                              <w:rPr>
                                <w:rFonts w:cstheme="minorHAnsi"/>
                              </w:rPr>
                              <w:t>e</w:t>
                            </w:r>
                            <w:r w:rsidRPr="00753DEC">
                              <w:rPr>
                                <w:rFonts w:cstheme="minorHAnsi"/>
                              </w:rPr>
                              <w:t xml:space="preserve"> partner abuse each year</w:t>
                            </w:r>
                            <w:r w:rsidR="00CD32BE" w:rsidRPr="00CD32BE">
                              <w:rPr>
                                <w:rFonts w:cstheme="minorHAnsi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496A42F" w14:textId="77777777" w:rsidR="00CD32BE" w:rsidRPr="00753DEC" w:rsidRDefault="00CD32BE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4229B34" w14:textId="4B0872AE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1E245960" w14:textId="77777777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D910859" w14:textId="4FFA0FDA" w:rsidR="002020B9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73F1003" w14:textId="77777777" w:rsidR="002020B9" w:rsidRPr="00753DEC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6323B970" w14:textId="77777777" w:rsidR="00CD32BE" w:rsidRPr="00CD32BE" w:rsidRDefault="002020B9" w:rsidP="002020B9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D32BE">
                              <w:rPr>
                                <w:rFonts w:cstheme="minorHAns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21% </w:t>
                            </w:r>
                          </w:p>
                          <w:p w14:paraId="1EA8F72E" w14:textId="3E8F4332" w:rsidR="002020B9" w:rsidRPr="00753DEC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53DEC">
                              <w:rPr>
                                <w:rFonts w:cstheme="minorHAnsi"/>
                              </w:rPr>
                              <w:t>of full time employed adults reported being victims of domestic violence</w:t>
                            </w:r>
                            <w:r w:rsidR="00CD32BE" w:rsidRPr="00CD32BE">
                              <w:rPr>
                                <w:rFonts w:cstheme="minorHAnsi"/>
                                <w:vertAlign w:val="superscript"/>
                              </w:rPr>
                              <w:t>3</w:t>
                            </w:r>
                            <w:r w:rsidR="00CD32B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31F58A8" w14:textId="77777777" w:rsidR="002020B9" w:rsidRPr="00753DEC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49900AA" w14:textId="46BA1BCC" w:rsidR="002020B9" w:rsidRPr="00753DEC" w:rsidRDefault="002020B9" w:rsidP="002020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53DEC">
                              <w:rPr>
                                <w:rFonts w:cstheme="minorHAnsi"/>
                              </w:rPr>
                              <w:t>Multiple studies indicate that unemployment is often related to the domestic violence in a relationship</w:t>
                            </w:r>
                            <w:r w:rsidR="00CD32BE" w:rsidRPr="00CD32BE">
                              <w:rPr>
                                <w:rFonts w:cstheme="minorHAnsi"/>
                                <w:vertAlign w:val="superscript"/>
                              </w:rPr>
                              <w:t>4</w:t>
                            </w:r>
                            <w:r w:rsidR="00CD32B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9EC3298" w14:textId="77777777" w:rsidR="00777F4E" w:rsidRDefault="00777F4E" w:rsidP="00202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47FDB" id="Text Box 22" o:spid="_x0000_s1043" type="#_x0000_t202" style="position:absolute;margin-left:0;margin-top:4.2pt;width:223.65pt;height:414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" fillcolor="white [3201]" stroked="f" strokeweight=".5pt">
                <v:textbox>
                  <w:txbxContent>
                    <w:p w14:paraId="0757CA05" w14:textId="2916B1EC" w:rsidR="002020B9" w:rsidRDefault="00B23B11" w:rsidP="002020B9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Nationally, i</w:t>
                      </w:r>
                      <w:r w:rsidR="002020B9" w:rsidRPr="00753DEC">
                        <w:rPr>
                          <w:rFonts w:cstheme="minorHAnsi"/>
                        </w:rPr>
                        <w:t xml:space="preserve">ntimate partner violence, or partner abuse, impacts </w:t>
                      </w:r>
                      <w:r w:rsidR="002020B9" w:rsidRPr="002020B9">
                        <w:rPr>
                          <w:rFonts w:cstheme="minorHAnsi"/>
                          <w:i/>
                          <w:iCs/>
                        </w:rPr>
                        <w:t>1 in 4 women</w:t>
                      </w:r>
                      <w:r w:rsidR="002020B9" w:rsidRPr="00753DEC">
                        <w:rPr>
                          <w:rFonts w:cstheme="minorHAnsi"/>
                        </w:rPr>
                        <w:t xml:space="preserve"> and </w:t>
                      </w:r>
                      <w:r w:rsidR="002020B9" w:rsidRPr="002020B9">
                        <w:rPr>
                          <w:rFonts w:cstheme="minorHAnsi"/>
                          <w:i/>
                          <w:iCs/>
                        </w:rPr>
                        <w:t xml:space="preserve">1 in 9 </w:t>
                      </w:r>
                      <w:r w:rsidR="002020B9" w:rsidRPr="00753DEC">
                        <w:rPr>
                          <w:rFonts w:cstheme="minorHAnsi"/>
                        </w:rPr>
                        <w:t xml:space="preserve">men in their lifetime. </w:t>
                      </w:r>
                      <w:r w:rsidR="002020B9">
                        <w:rPr>
                          <w:rFonts w:cstheme="minorHAnsi"/>
                        </w:rPr>
                        <w:br/>
                      </w:r>
                    </w:p>
                    <w:p w14:paraId="36CEDA61" w14:textId="77777777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  <w:r w:rsidRPr="00753DEC">
                        <w:rPr>
                          <w:rFonts w:cstheme="minorHAnsi"/>
                        </w:rPr>
                        <w:t xml:space="preserve">In Kentucky that number rises to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2020B9">
                        <w:rPr>
                          <w:rFonts w:cstheme="minorHAnsi"/>
                          <w:b/>
                          <w:bCs/>
                        </w:rPr>
                        <w:t>1 in 3 women</w:t>
                      </w:r>
                      <w:r w:rsidRPr="00753DEC">
                        <w:rPr>
                          <w:rFonts w:cstheme="minorHAnsi"/>
                        </w:rPr>
                        <w:t xml:space="preserve"> and </w:t>
                      </w:r>
                    </w:p>
                    <w:p w14:paraId="68D97FE7" w14:textId="03695639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B1D6ACC" w14:textId="6087403E" w:rsidR="00CD32BE" w:rsidRDefault="00CD32BE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3FB86EA1" w14:textId="77777777" w:rsidR="00CD32BE" w:rsidRDefault="00CD32BE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C11C35C" w14:textId="48D8D518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4A7BB1D" w14:textId="77777777" w:rsidR="00CD32BE" w:rsidRDefault="00CD32BE" w:rsidP="002020B9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DE137B3" w14:textId="0EB8A3C1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  <w:r w:rsidRPr="00CD32BE">
                        <w:rPr>
                          <w:rFonts w:cstheme="minorHAnsi"/>
                          <w:b/>
                          <w:bCs/>
                        </w:rPr>
                        <w:t>1 in 8 men</w:t>
                      </w:r>
                      <w:r w:rsidRPr="00753DEC">
                        <w:rPr>
                          <w:rFonts w:cstheme="minorHAnsi"/>
                        </w:rPr>
                        <w:t xml:space="preserve"> experienc</w:t>
                      </w:r>
                      <w:r w:rsidR="00CD32BE">
                        <w:rPr>
                          <w:rFonts w:cstheme="minorHAnsi"/>
                        </w:rPr>
                        <w:t>e</w:t>
                      </w:r>
                      <w:r w:rsidRPr="00753DEC">
                        <w:rPr>
                          <w:rFonts w:cstheme="minorHAnsi"/>
                        </w:rPr>
                        <w:t xml:space="preserve"> partner abuse each year</w:t>
                      </w:r>
                      <w:r w:rsidR="00CD32BE" w:rsidRPr="00CD32BE">
                        <w:rPr>
                          <w:rFonts w:cstheme="minorHAnsi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3496A42F" w14:textId="77777777" w:rsidR="00CD32BE" w:rsidRPr="00753DEC" w:rsidRDefault="00CD32BE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64229B34" w14:textId="4B0872AE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1E245960" w14:textId="77777777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D910859" w14:textId="4FFA0FDA" w:rsidR="002020B9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73F1003" w14:textId="77777777" w:rsidR="002020B9" w:rsidRPr="00753DEC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6323B970" w14:textId="77777777" w:rsidR="00CD32BE" w:rsidRPr="00CD32BE" w:rsidRDefault="002020B9" w:rsidP="002020B9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96"/>
                          <w:szCs w:val="96"/>
                        </w:rPr>
                      </w:pPr>
                      <w:r w:rsidRPr="00CD32BE">
                        <w:rPr>
                          <w:rFonts w:cstheme="minorHAnsi"/>
                          <w:b/>
                          <w:bCs/>
                          <w:sz w:val="96"/>
                          <w:szCs w:val="96"/>
                        </w:rPr>
                        <w:t xml:space="preserve">21% </w:t>
                      </w:r>
                    </w:p>
                    <w:p w14:paraId="1EA8F72E" w14:textId="3E8F4332" w:rsidR="002020B9" w:rsidRPr="00753DEC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  <w:r w:rsidRPr="00753DEC">
                        <w:rPr>
                          <w:rFonts w:cstheme="minorHAnsi"/>
                        </w:rPr>
                        <w:t>of full time employed adults reported being victims of domestic violence</w:t>
                      </w:r>
                      <w:r w:rsidR="00CD32BE" w:rsidRPr="00CD32BE">
                        <w:rPr>
                          <w:rFonts w:cstheme="minorHAnsi"/>
                          <w:vertAlign w:val="superscript"/>
                        </w:rPr>
                        <w:t>3</w:t>
                      </w:r>
                      <w:r w:rsidR="00CD32BE">
                        <w:rPr>
                          <w:rFonts w:cstheme="minorHAnsi"/>
                        </w:rPr>
                        <w:t>.</w:t>
                      </w:r>
                    </w:p>
                    <w:p w14:paraId="531F58A8" w14:textId="77777777" w:rsidR="002020B9" w:rsidRPr="00753DEC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49900AA" w14:textId="46BA1BCC" w:rsidR="002020B9" w:rsidRPr="00753DEC" w:rsidRDefault="002020B9" w:rsidP="002020B9">
                      <w:pPr>
                        <w:jc w:val="center"/>
                        <w:rPr>
                          <w:rFonts w:cstheme="minorHAnsi"/>
                        </w:rPr>
                      </w:pPr>
                      <w:r w:rsidRPr="00753DEC">
                        <w:rPr>
                          <w:rFonts w:cstheme="minorHAnsi"/>
                        </w:rPr>
                        <w:t>Multiple studies indicate that unemployment is often related to the domestic violence in a relationship</w:t>
                      </w:r>
                      <w:r w:rsidR="00CD32BE" w:rsidRPr="00CD32BE">
                        <w:rPr>
                          <w:rFonts w:cstheme="minorHAnsi"/>
                          <w:vertAlign w:val="superscript"/>
                        </w:rPr>
                        <w:t>4</w:t>
                      </w:r>
                      <w:r w:rsidR="00CD32BE">
                        <w:rPr>
                          <w:rFonts w:cstheme="minorHAnsi"/>
                        </w:rPr>
                        <w:t>.</w:t>
                      </w:r>
                    </w:p>
                    <w:p w14:paraId="59EC3298" w14:textId="77777777" w:rsidR="00777F4E" w:rsidRDefault="00777F4E" w:rsidP="002020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77F4E">
        <w:br w:type="page"/>
      </w:r>
    </w:p>
    <w:p w14:paraId="2F2F8BEE" w14:textId="26574EF9" w:rsidR="000D19CC" w:rsidRDefault="000D19CC">
      <w:r w:rsidRPr="00777F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BBCA6" wp14:editId="63D3C6E9">
                <wp:simplePos x="0" y="0"/>
                <wp:positionH relativeFrom="column">
                  <wp:posOffset>-48557</wp:posOffset>
                </wp:positionH>
                <wp:positionV relativeFrom="paragraph">
                  <wp:posOffset>184785</wp:posOffset>
                </wp:positionV>
                <wp:extent cx="4987925" cy="457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DCC8E" w14:textId="0D44BD4A" w:rsidR="00777F4E" w:rsidRPr="002020B9" w:rsidRDefault="002020B9" w:rsidP="00777F4E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0B9">
                              <w:rPr>
                                <w:b/>
                                <w:color w:val="7030A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perpetrators sabotage survivors’ employment?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BBCA6" id="Text Box 23" o:spid="_x0000_s1044" type="#_x0000_t202" style="position:absolute;margin-left:-3.8pt;margin-top:14.55pt;width:392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" filled="f" stroked="f" strokeweight=".5pt">
                <v:textbox>
                  <w:txbxContent>
                    <w:p w14:paraId="555DCC8E" w14:textId="0D44BD4A" w:rsidR="00777F4E" w:rsidRPr="002020B9" w:rsidRDefault="002020B9" w:rsidP="00777F4E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0B9">
                        <w:rPr>
                          <w:b/>
                          <w:color w:val="7030A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perpetrators sabotage survivors’ employment?</w:t>
                      </w:r>
                    </w:p>
                  </w:txbxContent>
                </v:textbox>
              </v:shape>
            </w:pict>
          </mc:Fallback>
        </mc:AlternateContent>
      </w:r>
    </w:p>
    <w:p w14:paraId="09913AAB" w14:textId="507ACE6B" w:rsidR="000D19CC" w:rsidRDefault="000D19CC">
      <w:r w:rsidRPr="00777F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7D3A7" wp14:editId="74E2C679">
                <wp:simplePos x="0" y="0"/>
                <wp:positionH relativeFrom="column">
                  <wp:posOffset>45371</wp:posOffset>
                </wp:positionH>
                <wp:positionV relativeFrom="paragraph">
                  <wp:posOffset>347926</wp:posOffset>
                </wp:positionV>
                <wp:extent cx="9074198" cy="653342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98" cy="6533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1E2BB" w14:textId="6ACE931C" w:rsidR="00F717A1" w:rsidRPr="00B23B11" w:rsidRDefault="00F717A1" w:rsidP="000D1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Perpetrators of domestic, dating, sexual</w:t>
                            </w:r>
                            <w:r w:rsidR="00B23B11"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,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and stalking violence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interfere with survivors’ employment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in a number of ways and often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cause job loss by direct interference and harassment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at the workplace but also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indirectly through physical abuse and controlling behavior, sabotaging transportation or childcare, and through the physical and emotional impact 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of violence. </w:t>
                            </w:r>
                          </w:p>
                          <w:p w14:paraId="0513EF70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8D54472" w14:textId="082BBB90" w:rsidR="00F717A1" w:rsidRPr="00B23B11" w:rsidRDefault="00F717A1" w:rsidP="000D1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Abusers use a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range of tactics that can disrupt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an employed victim’s ability to get to work</w:t>
                            </w:r>
                            <w:r w:rsidR="00B23B11"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perform on the job, as well as disrupt victim’s coworkers or customers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5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8AFC26C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9C2907C" w14:textId="77777777" w:rsidR="00F717A1" w:rsidRPr="00B23B11" w:rsidRDefault="00F717A1" w:rsidP="000D1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Such tactics can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lead to increased absenteeism, tardiness, reduced productivity, work distraction, and job loss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6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82DCA6C" w14:textId="77777777" w:rsidR="00F717A1" w:rsidRPr="00B23B11" w:rsidRDefault="00F717A1" w:rsidP="000D19CC">
                            <w:pPr>
                              <w:pStyle w:val="Default"/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FBB8839" w14:textId="77777777" w:rsidR="00F717A1" w:rsidRPr="00B23B11" w:rsidRDefault="00F717A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In one survey,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83 percent of domestic violence survivors reported their ability to work was negatively impacted by an abusive partner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, including missed raises or promotions, missing days of work, or losing a job. Seventy-nine percent of victims experiencing abusive behavior that affected their work reported being late to work because of interference from abusers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7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865B745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1348D43" w14:textId="77777777" w:rsidR="00F717A1" w:rsidRPr="00B23B11" w:rsidRDefault="00F717A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Between 10% and 50% of domestic violence victims indicate they were forced to change or quit their jobs or leave school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to keep themselves safe or because of problems due to the abuse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7,8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81C09D9" w14:textId="77777777" w:rsidR="00F717A1" w:rsidRPr="00B23B11" w:rsidRDefault="00F717A1" w:rsidP="000D19CC">
                            <w:pPr>
                              <w:pStyle w:val="Default"/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56B2A0BF" w14:textId="5CC020E0" w:rsidR="00F717A1" w:rsidRPr="00B23B11" w:rsidRDefault="00F717A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Nearly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10% of stalking victims are forced to change or quit their jobs</w:t>
                            </w:r>
                            <w:r w:rsidR="00B23B11"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or leave school 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to keep themselves safe and stop the behavior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8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DCDB434" w14:textId="77777777" w:rsidR="00F717A1" w:rsidRPr="00B23B11" w:rsidRDefault="00F717A1" w:rsidP="000D19CC">
                            <w:pPr>
                              <w:pStyle w:val="ListParagraph"/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786E92F" w14:textId="3827C7AC" w:rsidR="00F717A1" w:rsidRPr="00B23B11" w:rsidRDefault="00F717A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eastAsia="Times New Roman" w:hAnsi="Helvetica" w:cs="Calibri"/>
                                <w:sz w:val="21"/>
                                <w:szCs w:val="21"/>
                              </w:rPr>
                              <w:t xml:space="preserve">Employed survivors stalked by either intimate partners or others experienced </w:t>
                            </w:r>
                            <w:r w:rsidRPr="00B23B11">
                              <w:rPr>
                                <w:rFonts w:ascii="Helvetica" w:eastAsia="Times New Roman" w:hAnsi="Helvetica" w:cs="Calibri"/>
                                <w:b/>
                                <w:bCs/>
                                <w:sz w:val="21"/>
                                <w:szCs w:val="21"/>
                              </w:rPr>
                              <w:t>twice as many tactics and were pursued three times longer than unemployed survivors.</w:t>
                            </w:r>
                            <w:r w:rsidRPr="00B23B11">
                              <w:rPr>
                                <w:rFonts w:ascii="Helvetica" w:eastAsia="Times New Roman" w:hAnsi="Helvetica" w:cs="Calibri"/>
                                <w:sz w:val="21"/>
                                <w:szCs w:val="21"/>
                              </w:rPr>
                              <w:t xml:space="preserve"> Women who were stalked by a violent partner were significantly more susceptible to on-the-job harassment and employment problems than women with abusive partners who were not stalked</w:t>
                            </w:r>
                            <w:r w:rsidR="000D19CC" w:rsidRPr="00B23B11">
                              <w:rPr>
                                <w:rFonts w:ascii="Helvetica" w:eastAsia="Times New Roman" w:hAnsi="Helvetica" w:cs="Calibri"/>
                                <w:sz w:val="21"/>
                                <w:szCs w:val="21"/>
                                <w:vertAlign w:val="superscript"/>
                              </w:rPr>
                              <w:t>9</w:t>
                            </w:r>
                            <w:r w:rsidRPr="00B23B11">
                              <w:rPr>
                                <w:rFonts w:ascii="Helvetica" w:eastAsia="Times New Roman" w:hAnsi="Helvetica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DAC960E" w14:textId="77777777" w:rsidR="00F717A1" w:rsidRPr="00B23B11" w:rsidRDefault="00F717A1" w:rsidP="000D19CC">
                            <w:pPr>
                              <w:pStyle w:val="ListParagraph"/>
                              <w:ind w:left="90" w:hanging="180"/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</w:pPr>
                          </w:p>
                          <w:p w14:paraId="5979D38D" w14:textId="6837E6F2" w:rsidR="000D19CC" w:rsidRPr="00B23B11" w:rsidRDefault="00B23B1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Seventy-two percent of a</w:t>
                            </w:r>
                            <w:r w:rsidR="00F717A1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 xml:space="preserve">cquaintance stalking victims who were sexually harassed and/or assaulted by the stalker reported </w:t>
                            </w:r>
                            <w:r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they</w:t>
                            </w:r>
                            <w:r w:rsidR="00F717A1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 xml:space="preserve"> had </w:t>
                            </w:r>
                            <w:r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="00F717A1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been harassed at their job by the stalker</w:t>
                            </w:r>
                            <w:r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F717A1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24% experienced difficulty getting to or staying at work because of the stalker</w:t>
                            </w:r>
                            <w:r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 xml:space="preserve">; </w:t>
                            </w:r>
                            <w:r w:rsidR="00F717A1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and 75% had job performance problems due to the stalking. Further, 34.5% experienced problems at work because of the stalker</w:t>
                            </w:r>
                            <w:r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,</w:t>
                            </w:r>
                            <w:r w:rsidR="00F717A1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 xml:space="preserve"> and 9.2% lost a job because of the stalking</w:t>
                            </w:r>
                            <w:r w:rsidR="000D19CC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  <w:vertAlign w:val="superscript"/>
                              </w:rPr>
                              <w:t>10</w:t>
                            </w:r>
                            <w:r w:rsidR="000D19CC" w:rsidRPr="00B23B11">
                              <w:rPr>
                                <w:rFonts w:ascii="Helvetica" w:hAnsi="Helvetica" w:cs="Calibr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44679C2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</w:rPr>
                            </w:pPr>
                          </w:p>
                          <w:p w14:paraId="0EB9E7EA" w14:textId="5516EA56" w:rsidR="00F717A1" w:rsidRPr="00B23B11" w:rsidRDefault="00B23B1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</w:rPr>
                              <w:t>Over nineteen percent of</w:t>
                            </w:r>
                            <w:r w:rsidR="00F717A1" w:rsidRPr="00B23B11"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</w:rPr>
                              <w:t xml:space="preserve"> adult female rape victims and 9.7% </w:t>
                            </w:r>
                            <w:r w:rsidRPr="00B23B11"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</w:rPr>
                              <w:t xml:space="preserve">of </w:t>
                            </w:r>
                            <w:r w:rsidR="00F717A1" w:rsidRPr="00B23B11"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</w:rPr>
                              <w:t>adult male rape victims reported that their victimization caused them to lose time from work</w:t>
                            </w:r>
                            <w:r w:rsidR="000D19CC" w:rsidRPr="00B23B11"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  <w:vertAlign w:val="superscript"/>
                              </w:rPr>
                              <w:t>11</w:t>
                            </w:r>
                            <w:r w:rsidR="00F717A1" w:rsidRPr="00B23B11">
                              <w:rPr>
                                <w:rFonts w:ascii="Helvetica" w:eastAsia="Times New Roman" w:hAnsi="Helvetica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D02A6B8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9C2A8DA" w14:textId="77777777" w:rsidR="00F717A1" w:rsidRPr="00B23B11" w:rsidRDefault="00F717A1" w:rsidP="000D1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Abusers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sabotage victim employment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but also employment opportunities such as the ability to get new jobs, promotions, change careers, networking and their reputation which can have long-last harmful effects on careers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12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BD47C06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1A6E14D" w14:textId="77777777" w:rsidR="00F717A1" w:rsidRPr="00B23B11" w:rsidRDefault="00F717A1" w:rsidP="000D19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Women who experience domestic violence typically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experience employment instability for up to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six years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 xml:space="preserve"> after the abuse occurs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13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A1E08D6" w14:textId="77777777" w:rsidR="00F717A1" w:rsidRPr="00B23B11" w:rsidRDefault="00F717A1" w:rsidP="000D19CC">
                            <w:p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8E1832D" w14:textId="44B9D992" w:rsidR="00F717A1" w:rsidRPr="00B23B11" w:rsidRDefault="00F717A1" w:rsidP="000D19CC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ind w:left="90" w:hanging="180"/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</w:pPr>
                            <w:r w:rsidRPr="00B23B11">
                              <w:rPr>
                                <w:rFonts w:ascii="Helvetica" w:hAnsi="Helvetica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Across the nation: 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39 states and Puerto Rico, US Virgin Islands and Washington D.C. have enacted legislation, regulations, policies or interpretation of these which protect survivors’ rights to unemployment benefits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  <w:vertAlign w:val="superscript"/>
                              </w:rPr>
                              <w:t>14</w:t>
                            </w:r>
                            <w:r w:rsidRPr="00B23B11">
                              <w:rPr>
                                <w:rFonts w:ascii="Helvetica" w:hAnsi="Helvetica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0E721EC8" w14:textId="77777777" w:rsidR="00F717A1" w:rsidRPr="000D19CC" w:rsidRDefault="00F717A1" w:rsidP="000D19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13926E" w14:textId="77777777" w:rsidR="00F717A1" w:rsidRPr="000D19CC" w:rsidRDefault="00F717A1" w:rsidP="000D19CC">
                            <w:pPr>
                              <w:ind w:left="90" w:hanging="180"/>
                              <w:rPr>
                                <w:sz w:val="32"/>
                                <w:szCs w:val="32"/>
                              </w:rPr>
                            </w:pPr>
                            <w:r w:rsidRPr="000D19CC">
                              <w:rPr>
                                <w:sz w:val="32"/>
                                <w:szCs w:val="32"/>
                              </w:rPr>
                              <w:br w:type="page"/>
                            </w:r>
                          </w:p>
                          <w:p w14:paraId="48E57382" w14:textId="77777777" w:rsidR="00F717A1" w:rsidRPr="000D19CC" w:rsidRDefault="00F717A1" w:rsidP="000D19CC">
                            <w:pPr>
                              <w:ind w:left="90" w:hanging="18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8C5C82" w14:textId="77777777" w:rsidR="00777F4E" w:rsidRPr="000D19CC" w:rsidRDefault="00777F4E" w:rsidP="000D19CC">
                            <w:pPr>
                              <w:ind w:left="90" w:hanging="180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7D3A7" id="Text Box 24" o:spid="_x0000_s1045" type="#_x0000_t202" style="position:absolute;margin-left:3.55pt;margin-top:27.4pt;width:714.5pt;height:5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" filled="f" stroked="f" strokeweight=".5pt">
                <v:textbox>
                  <w:txbxContent>
                    <w:p w14:paraId="2D71E2BB" w14:textId="6ACE931C" w:rsidR="00F717A1" w:rsidRPr="00B23B11" w:rsidRDefault="00F717A1" w:rsidP="000D1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Perpetrators of domestic, dating, sexual</w:t>
                      </w:r>
                      <w:r w:rsidR="00B23B11"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,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and stalking violence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interfere with survivors’ employment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in </w:t>
                      </w:r>
                      <w:proofErr w:type="gramStart"/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a number of</w:t>
                      </w:r>
                      <w:proofErr w:type="gramEnd"/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ways and often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cause job loss by direct interference and harassment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at the workplace but also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indirectly through physical abuse and controlling behavior, sabotaging transportation or childcare, and through the physical and emotional impact 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of violence. </w:t>
                      </w:r>
                    </w:p>
                    <w:p w14:paraId="0513EF70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68D54472" w14:textId="082BBB90" w:rsidR="00F717A1" w:rsidRPr="00B23B11" w:rsidRDefault="00F717A1" w:rsidP="000D1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Abusers use a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range of tactics that can disrupt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an employed victim’s ability to get to work</w:t>
                      </w:r>
                      <w:r w:rsidR="00B23B11"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or 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perform on the job, as well as disrupt victim’s coworkers or customers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5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58AFC26C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69C2907C" w14:textId="77777777" w:rsidR="00F717A1" w:rsidRPr="00B23B11" w:rsidRDefault="00F717A1" w:rsidP="000D1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Such tactics can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lead to increased absenteeism, tardiness, reduced productivity, work distraction, and job loss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6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82DCA6C" w14:textId="77777777" w:rsidR="00F717A1" w:rsidRPr="00B23B11" w:rsidRDefault="00F717A1" w:rsidP="000D19CC">
                      <w:pPr>
                        <w:pStyle w:val="Default"/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3FBB8839" w14:textId="77777777" w:rsidR="00F717A1" w:rsidRPr="00B23B11" w:rsidRDefault="00F717A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In one survey,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83 percent of domestic violence survivors reported their ability to work was negatively impacted by an abusive partner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, including missed raises or promotions, missing days of work, or losing a job. Seventy-nine percent of victims experiencing abusive behavior that affected their work reported being late to work because of interference from abusers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7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1865B745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11348D43" w14:textId="77777777" w:rsidR="00F717A1" w:rsidRPr="00B23B11" w:rsidRDefault="00F717A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Between 10% and 50% of domestic violence victims indicate they were forced to change or quit their jobs or leave school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to keep themselves safe or because of problems due to the abuse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7,8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281C09D9" w14:textId="77777777" w:rsidR="00F717A1" w:rsidRPr="00B23B11" w:rsidRDefault="00F717A1" w:rsidP="000D19CC">
                      <w:pPr>
                        <w:pStyle w:val="Default"/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56B2A0BF" w14:textId="5CC020E0" w:rsidR="00F717A1" w:rsidRPr="00B23B11" w:rsidRDefault="00F717A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Nearly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10% of stalking victims are forced to change or quit their jobs</w:t>
                      </w:r>
                      <w:r w:rsidR="00B23B11"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or leave school 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to keep themselves safe and stop the behavior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8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1DCDB434" w14:textId="77777777" w:rsidR="00F717A1" w:rsidRPr="00B23B11" w:rsidRDefault="00F717A1" w:rsidP="000D19CC">
                      <w:pPr>
                        <w:pStyle w:val="ListParagraph"/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7786E92F" w14:textId="3827C7AC" w:rsidR="00F717A1" w:rsidRPr="00B23B11" w:rsidRDefault="00F717A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eastAsia="Times New Roman" w:hAnsi="Helvetica" w:cs="Calibri"/>
                          <w:sz w:val="21"/>
                          <w:szCs w:val="21"/>
                        </w:rPr>
                        <w:t xml:space="preserve">Employed survivors stalked by either intimate partners or others experienced </w:t>
                      </w:r>
                      <w:r w:rsidRPr="00B23B11">
                        <w:rPr>
                          <w:rFonts w:ascii="Helvetica" w:eastAsia="Times New Roman" w:hAnsi="Helvetica" w:cs="Calibri"/>
                          <w:b/>
                          <w:bCs/>
                          <w:sz w:val="21"/>
                          <w:szCs w:val="21"/>
                        </w:rPr>
                        <w:t>twice as many tactics and were pursued three times longer than unemployed survivors.</w:t>
                      </w:r>
                      <w:r w:rsidRPr="00B23B11">
                        <w:rPr>
                          <w:rFonts w:ascii="Helvetica" w:eastAsia="Times New Roman" w:hAnsi="Helvetica" w:cs="Calibri"/>
                          <w:sz w:val="21"/>
                          <w:szCs w:val="21"/>
                        </w:rPr>
                        <w:t xml:space="preserve"> Women who were stalked by a violent partner were significantly more susceptible to on-the-job harassment and employment problems than women with abusive partners who were not stalked</w:t>
                      </w:r>
                      <w:r w:rsidR="000D19CC" w:rsidRPr="00B23B11">
                        <w:rPr>
                          <w:rFonts w:ascii="Helvetica" w:eastAsia="Times New Roman" w:hAnsi="Helvetica" w:cs="Calibri"/>
                          <w:sz w:val="21"/>
                          <w:szCs w:val="21"/>
                          <w:vertAlign w:val="superscript"/>
                        </w:rPr>
                        <w:t>9</w:t>
                      </w:r>
                      <w:r w:rsidRPr="00B23B11">
                        <w:rPr>
                          <w:rFonts w:ascii="Helvetica" w:eastAsia="Times New Roman" w:hAnsi="Helvetica" w:cs="Calibri"/>
                          <w:sz w:val="21"/>
                          <w:szCs w:val="21"/>
                        </w:rPr>
                        <w:t>.</w:t>
                      </w:r>
                    </w:p>
                    <w:p w14:paraId="0DAC960E" w14:textId="77777777" w:rsidR="00F717A1" w:rsidRPr="00B23B11" w:rsidRDefault="00F717A1" w:rsidP="000D19CC">
                      <w:pPr>
                        <w:pStyle w:val="ListParagraph"/>
                        <w:ind w:left="90" w:hanging="180"/>
                        <w:rPr>
                          <w:rFonts w:ascii="Helvetica" w:hAnsi="Helvetica" w:cs="Calibri"/>
                          <w:sz w:val="21"/>
                          <w:szCs w:val="21"/>
                        </w:rPr>
                      </w:pPr>
                    </w:p>
                    <w:p w14:paraId="5979D38D" w14:textId="6837E6F2" w:rsidR="000D19CC" w:rsidRPr="00B23B11" w:rsidRDefault="00B23B1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Seventy-two percent of a</w:t>
                      </w:r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cquaintance stalking victims who were sexually harassed and/or assaulted by the stalker reported </w:t>
                      </w:r>
                      <w:r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they</w:t>
                      </w:r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 had </w:t>
                      </w:r>
                      <w:r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also </w:t>
                      </w:r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been harassed at their job by the stalker</w:t>
                      </w:r>
                      <w:r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; </w:t>
                      </w:r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24% </w:t>
                      </w:r>
                      <w:proofErr w:type="gramStart"/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experienced difficulty</w:t>
                      </w:r>
                      <w:proofErr w:type="gramEnd"/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 getting to or staying at work because of the stalker</w:t>
                      </w:r>
                      <w:r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; </w:t>
                      </w:r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and 75% had job performance problems due to the stalking. Further, 34.5% experienced problems at work because of the stalker</w:t>
                      </w:r>
                      <w:r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,</w:t>
                      </w:r>
                      <w:r w:rsidR="00F717A1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 xml:space="preserve"> and 9.2% lost a job because of the stalking</w:t>
                      </w:r>
                      <w:r w:rsidR="000D19CC" w:rsidRPr="00B23B11">
                        <w:rPr>
                          <w:rFonts w:ascii="Helvetica" w:hAnsi="Helvetica" w:cs="Calibri"/>
                          <w:sz w:val="21"/>
                          <w:szCs w:val="21"/>
                          <w:vertAlign w:val="superscript"/>
                        </w:rPr>
                        <w:t>10</w:t>
                      </w:r>
                      <w:r w:rsidR="000D19CC" w:rsidRPr="00B23B11">
                        <w:rPr>
                          <w:rFonts w:ascii="Helvetica" w:hAnsi="Helvetica" w:cs="Calibri"/>
                          <w:sz w:val="21"/>
                          <w:szCs w:val="21"/>
                        </w:rPr>
                        <w:t>.</w:t>
                      </w:r>
                    </w:p>
                    <w:p w14:paraId="344679C2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eastAsia="Times New Roman" w:hAnsi="Helvetica" w:cs="Arial"/>
                          <w:sz w:val="21"/>
                          <w:szCs w:val="21"/>
                        </w:rPr>
                      </w:pPr>
                    </w:p>
                    <w:p w14:paraId="0EB9E7EA" w14:textId="5516EA56" w:rsidR="00F717A1" w:rsidRPr="00B23B11" w:rsidRDefault="00B23B1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eastAsia="Times New Roman" w:hAnsi="Helvetica" w:cs="Arial"/>
                          <w:sz w:val="21"/>
                          <w:szCs w:val="21"/>
                        </w:rPr>
                        <w:t>Over nineteen percent of</w:t>
                      </w:r>
                      <w:r w:rsidR="00F717A1" w:rsidRPr="00B23B11">
                        <w:rPr>
                          <w:rFonts w:ascii="Helvetica" w:eastAsia="Times New Roman" w:hAnsi="Helvetica" w:cs="Arial"/>
                          <w:sz w:val="21"/>
                          <w:szCs w:val="21"/>
                        </w:rPr>
                        <w:t xml:space="preserve"> adult female rape victims and 9.7% </w:t>
                      </w:r>
                      <w:r w:rsidRPr="00B23B11">
                        <w:rPr>
                          <w:rFonts w:ascii="Helvetica" w:eastAsia="Times New Roman" w:hAnsi="Helvetica" w:cs="Arial"/>
                          <w:sz w:val="21"/>
                          <w:szCs w:val="21"/>
                        </w:rPr>
                        <w:t xml:space="preserve">of </w:t>
                      </w:r>
                      <w:r w:rsidR="00F717A1" w:rsidRPr="00B23B11">
                        <w:rPr>
                          <w:rFonts w:ascii="Helvetica" w:eastAsia="Times New Roman" w:hAnsi="Helvetica" w:cs="Arial"/>
                          <w:sz w:val="21"/>
                          <w:szCs w:val="21"/>
                        </w:rPr>
                        <w:t>adult male rape victims reported that their victimization caused them to lose time from work</w:t>
                      </w:r>
                      <w:r w:rsidR="000D19CC" w:rsidRPr="00B23B11">
                        <w:rPr>
                          <w:rFonts w:ascii="Helvetica" w:eastAsia="Times New Roman" w:hAnsi="Helvetica" w:cs="Arial"/>
                          <w:sz w:val="21"/>
                          <w:szCs w:val="21"/>
                          <w:vertAlign w:val="superscript"/>
                        </w:rPr>
                        <w:t>11</w:t>
                      </w:r>
                      <w:r w:rsidR="00F717A1" w:rsidRPr="00B23B11">
                        <w:rPr>
                          <w:rFonts w:ascii="Helvetica" w:eastAsia="Times New Roman" w:hAnsi="Helvetica" w:cs="Arial"/>
                          <w:sz w:val="21"/>
                          <w:szCs w:val="21"/>
                        </w:rPr>
                        <w:t>.</w:t>
                      </w:r>
                    </w:p>
                    <w:p w14:paraId="0D02A6B8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39C2A8DA" w14:textId="77777777" w:rsidR="00F717A1" w:rsidRPr="00B23B11" w:rsidRDefault="00F717A1" w:rsidP="000D1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Abusers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sabotage victim employment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but also employment opportunities such as the ability to get new jobs, promotions, change careers, networking and their reputation which can have long-last harmful effects on careers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12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7BD47C06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21A6E14D" w14:textId="77777777" w:rsidR="00F717A1" w:rsidRPr="00B23B11" w:rsidRDefault="00F717A1" w:rsidP="000D19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Women who experience domestic violence typically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experience employment instability for up to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</w:t>
                      </w: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>six years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 xml:space="preserve"> after the abuse occurs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13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1A1E08D6" w14:textId="77777777" w:rsidR="00F717A1" w:rsidRPr="00B23B11" w:rsidRDefault="00F717A1" w:rsidP="000D19CC">
                      <w:p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</w:p>
                    <w:p w14:paraId="48E1832D" w14:textId="44B9D992" w:rsidR="00F717A1" w:rsidRPr="00B23B11" w:rsidRDefault="00F717A1" w:rsidP="000D19CC">
                      <w:pPr>
                        <w:pStyle w:val="Default"/>
                        <w:numPr>
                          <w:ilvl w:val="0"/>
                          <w:numId w:val="6"/>
                        </w:numPr>
                        <w:ind w:left="90" w:hanging="180"/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</w:pPr>
                      <w:r w:rsidRPr="00B23B11">
                        <w:rPr>
                          <w:rFonts w:ascii="Helvetica" w:hAnsi="Helvetica" w:cstheme="minorHAnsi"/>
                          <w:b/>
                          <w:bCs/>
                          <w:sz w:val="21"/>
                          <w:szCs w:val="21"/>
                        </w:rPr>
                        <w:t xml:space="preserve">Across the nation: 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39 states and Puerto Rico, US Virgin Islands and Washington D.C. have enacted legislation, regulations, policies or interpretation of these which protect survivors’ rights to unemployment benefits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  <w:vertAlign w:val="superscript"/>
                        </w:rPr>
                        <w:t>14</w:t>
                      </w:r>
                      <w:r w:rsidRPr="00B23B11">
                        <w:rPr>
                          <w:rFonts w:ascii="Helvetica" w:hAnsi="Helvetica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0E721EC8" w14:textId="77777777" w:rsidR="00F717A1" w:rsidRPr="000D19CC" w:rsidRDefault="00F717A1" w:rsidP="000D19C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B13926E" w14:textId="77777777" w:rsidR="00F717A1" w:rsidRPr="000D19CC" w:rsidRDefault="00F717A1" w:rsidP="000D19CC">
                      <w:pPr>
                        <w:ind w:left="90" w:hanging="180"/>
                        <w:rPr>
                          <w:sz w:val="32"/>
                          <w:szCs w:val="32"/>
                        </w:rPr>
                      </w:pPr>
                      <w:r w:rsidRPr="000D19CC">
                        <w:rPr>
                          <w:sz w:val="32"/>
                          <w:szCs w:val="32"/>
                        </w:rPr>
                        <w:br w:type="page"/>
                      </w:r>
                    </w:p>
                    <w:p w14:paraId="48E57382" w14:textId="77777777" w:rsidR="00F717A1" w:rsidRPr="000D19CC" w:rsidRDefault="00F717A1" w:rsidP="000D19CC">
                      <w:pPr>
                        <w:ind w:left="90" w:hanging="180"/>
                        <w:rPr>
                          <w:sz w:val="32"/>
                          <w:szCs w:val="32"/>
                        </w:rPr>
                      </w:pPr>
                    </w:p>
                    <w:p w14:paraId="368C5C82" w14:textId="77777777" w:rsidR="00777F4E" w:rsidRPr="000D19CC" w:rsidRDefault="00777F4E" w:rsidP="000D19CC">
                      <w:pPr>
                        <w:ind w:left="90" w:hanging="180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56C661E" w14:textId="05C377E5" w:rsidR="00777F4E" w:rsidRPr="00777F4E" w:rsidRDefault="00C23B0D">
      <w:r w:rsidRPr="00777F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089FC6" wp14:editId="7C80F7B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9025255" cy="644943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55" cy="6449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588EB" w14:textId="5B51D2EE" w:rsidR="00F717A1" w:rsidRPr="00831BE7" w:rsidRDefault="00F717A1" w:rsidP="00F717A1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="Verdana"/>
                                <w:bCs/>
                                <w:color w:val="262626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831BE7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Smith, S.G., Chen, J., Basile, K.C., Gilbert, L.K., Merrick, M.T., Patel, N., Walling, M., &amp; Jain, A. (2017). </w:t>
                            </w:r>
                            <w:r w:rsidRPr="00831BE7">
                              <w:rPr>
                                <w:rFonts w:ascii="Helvetica" w:eastAsia="Times New Roman" w:hAnsi="Helvetica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The National Intimate Partner and Sexual Violence Survey </w:t>
                            </w:r>
                            <w:r w:rsidRPr="00831BE7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(NISVS): 2010-2012 State Report. Atlanta, GA:</w:t>
                            </w:r>
                            <w:r w:rsidR="005A4EB2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1BE7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National Center for Injury Prevention and Control, Centers for Disease Control and Prevention</w:t>
                            </w:r>
                          </w:p>
                          <w:p w14:paraId="63E29E00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831BE7">
                              <w:rPr>
                                <w:rStyle w:val="element-citation"/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Black MC, Basile KC, Breiding MJ, Smith SG, Walters ML, Merrick MT, et al. </w:t>
                            </w:r>
                            <w:r w:rsidRPr="00831BE7">
                              <w:rPr>
                                <w:rStyle w:val="ref-journal"/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The National Intimate Partner and Sexual Violence Survey (NISVS): Summary report.</w:t>
                            </w:r>
                            <w:r w:rsidRPr="00831BE7">
                              <w:rPr>
                                <w:rStyle w:val="element-citation"/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Atlanta, GA: National Center for Injury Prevention and Control, Centers for Disease Control and Prevention; 2011.</w:t>
                            </w:r>
                          </w:p>
                          <w:p w14:paraId="07D43EF2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47F6E54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3. Bureau of Labor Statistics (BLS). (2005, October 27) Survey of workplace violence prevention. Corporate Alliance to End Partner Violence. (2007).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Corporate leaders and America’s workforce on domestic violence: A survey.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B870FE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9D3B071" w14:textId="77777777" w:rsidR="00F717A1" w:rsidRPr="00831BE7" w:rsidRDefault="00F717A1" w:rsidP="00F71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4. Showalter, K. (2016)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Women’s employment and domestic violence: A review of the literature</w:t>
                            </w:r>
                            <w:r w:rsidRPr="00831BE7"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  <w:t>. Aggression and Violent Behavior 31 (2016) 37-47.</w:t>
                            </w:r>
                          </w:p>
                          <w:p w14:paraId="2924B5AB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05A3A11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5. Ridely, E., Riuox, L., Lim, K., Mason, D., Houghton, K., Luppi, F., et al. (2005)).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Domestic violence survivors at work: How perpetrators impact employment.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August: Maine Department of Labor and Family Crisis Services. Swanberg, J.E., Logan, T. &amp; Macke, C. (2005). Intimate partner violence: A workplace matter. In K. Kelloway, J. Baring, &amp; J. Hurrell (Eds.),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Handbook of workplace violence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(pp. 286-312). Thousand Oaks, CA: Sage.</w:t>
                            </w:r>
                          </w:p>
                          <w:p w14:paraId="20724298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A717F56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6. Reeves, C. &amp; O’Leary-Kelly, A. (2007) The effects and costs of intimate partner violence for work organizations.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Journal of Interpersonal Violence, 22(3),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 327-344.</w:t>
                            </w:r>
                          </w:p>
                          <w:p w14:paraId="4F2EDE5B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4153A46" w14:textId="77777777" w:rsidR="00F717A1" w:rsidRPr="00831BE7" w:rsidRDefault="00F717A1" w:rsidP="00F717A1">
                            <w:pPr>
                              <w:pStyle w:val="Default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7.Institute for Women's Policy Research. (2017, August).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The Economic Cost of Intimate Partner Violence, Sexual Assault, and Stalking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. Institute for Women's Policy Research. Hess, C. &amp; del Rosario, A. (2018, October).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Dreams Deferred: A Survey on the Impact of Intimate Partner Violence on Survivors' Education, Careers, and Economic Security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D697AE0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29BCF58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8. Baum, K., Catalano, S., Rand, M., &amp; Rose, K. (2009, January).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National Crime Victimization Survey: Stalking Victimization in the United States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. U.S. Department of Justice </w:t>
                            </w:r>
                          </w:p>
                          <w:p w14:paraId="0E6E595C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A66D199" w14:textId="77777777" w:rsidR="00F717A1" w:rsidRDefault="00F717A1" w:rsidP="00F717A1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9. </w:t>
                            </w:r>
                            <w:r w:rsidRPr="00932FBA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Nicastro, A. M., Cousins, A. V., &amp; Spitzberg, B. H. (2000). The tactical face of stalking. </w:t>
                            </w:r>
                            <w:r w:rsidRPr="00932FBA">
                              <w:rPr>
                                <w:rFonts w:ascii="Helvetica" w:eastAsia="Times New Roman" w:hAnsi="Helvetica" w:cs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Journal of Criminal Justice, 28</w:t>
                            </w:r>
                            <w:r w:rsidRPr="00932FBA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(1), 69-82.</w:t>
                            </w:r>
                            <w:r w:rsidRPr="00831BE7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FBA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doi:</w:t>
                            </w:r>
                            <w:hyperlink r:id="rId18" w:tooltip="https://doi.org/10.1016/S0047-2352(99)00038-0" w:history="1">
                              <w:r w:rsidRPr="00932FBA">
                                <w:rPr>
                                  <w:rFonts w:ascii="Helvetica" w:eastAsia="Times New Roman" w:hAnsi="Helvetica" w:cs="Calibri"/>
                                  <w:color w:val="800080"/>
                                  <w:sz w:val="20"/>
                                  <w:szCs w:val="20"/>
                                  <w:u w:val="single"/>
                                </w:rPr>
                                <w:t>https</w:t>
                              </w:r>
                              <w:proofErr w:type="spellEnd"/>
                              <w:r w:rsidRPr="00932FBA">
                                <w:rPr>
                                  <w:rFonts w:ascii="Helvetica" w:eastAsia="Times New Roman" w:hAnsi="Helvetica" w:cs="Calibri"/>
                                  <w:color w:val="800080"/>
                                  <w:sz w:val="20"/>
                                  <w:szCs w:val="20"/>
                                  <w:u w:val="single"/>
                                </w:rPr>
                                <w:t>://doi.org/10.1016/</w:t>
                              </w:r>
                              <w:proofErr w:type="spellStart"/>
                              <w:r w:rsidRPr="00932FBA">
                                <w:rPr>
                                  <w:rFonts w:ascii="Helvetica" w:eastAsia="Times New Roman" w:hAnsi="Helvetica" w:cs="Calibri"/>
                                  <w:color w:val="800080"/>
                                  <w:sz w:val="20"/>
                                  <w:szCs w:val="20"/>
                                  <w:u w:val="single"/>
                                </w:rPr>
                                <w:t>S0047</w:t>
                              </w:r>
                              <w:proofErr w:type="spellEnd"/>
                              <w:r w:rsidRPr="00932FBA">
                                <w:rPr>
                                  <w:rFonts w:ascii="Helvetica" w:eastAsia="Times New Roman" w:hAnsi="Helvetica" w:cs="Calibri"/>
                                  <w:color w:val="800080"/>
                                  <w:sz w:val="20"/>
                                  <w:szCs w:val="20"/>
                                  <w:u w:val="single"/>
                                </w:rPr>
                                <w:t>-2352(99)00038-0</w:t>
                              </w:r>
                            </w:hyperlink>
                            <w:r w:rsidRPr="00831BE7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932FBA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Logan, T., Shannon, L., Cole, J., &amp; Swanberg, J. (2007). Partner stalking and implications for women’s employment. </w:t>
                            </w:r>
                            <w:r w:rsidRPr="00932FBA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Journal of Interpersonal Violence, 22,</w:t>
                            </w:r>
                            <w:r w:rsidRPr="00932FBA"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> 3, 268-291. </w:t>
                            </w:r>
                          </w:p>
                          <w:p w14:paraId="1583B6BF" w14:textId="77777777" w:rsidR="00F717A1" w:rsidRDefault="00F717A1" w:rsidP="00F717A1">
                            <w:pPr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0680E5" w14:textId="77777777" w:rsidR="00F717A1" w:rsidRDefault="00F717A1" w:rsidP="00F717A1">
                            <w:pPr>
                              <w:rPr>
                                <w:rFonts w:ascii="Helvetica" w:hAnsi="Helvetic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Calibri"/>
                                <w:color w:val="000000"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932FBA">
                              <w:rPr>
                                <w:rFonts w:ascii="Helvetica" w:hAnsi="Helvetica" w:cs="Calibri"/>
                                <w:color w:val="000000"/>
                                <w:sz w:val="20"/>
                                <w:szCs w:val="20"/>
                              </w:rPr>
                              <w:t>Logan, T. (2021). Acquaintance stalking and resource losses. Manuscript in process.</w:t>
                            </w:r>
                          </w:p>
                          <w:p w14:paraId="098BC449" w14:textId="77777777" w:rsidR="00F717A1" w:rsidRDefault="00F717A1" w:rsidP="00F717A1">
                            <w:pPr>
                              <w:rPr>
                                <w:rFonts w:ascii="Helvetica" w:hAnsi="Helvetic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F5D7FF" w14:textId="6E02261F" w:rsidR="00F717A1" w:rsidRPr="005A4EB2" w:rsidRDefault="00F717A1" w:rsidP="00F717A1">
                            <w:pPr>
                              <w:rPr>
                                <w:rFonts w:ascii="Helvetica" w:hAnsi="Helvetic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color w:val="000000"/>
                                <w:sz w:val="20"/>
                                <w:szCs w:val="20"/>
                              </w:rPr>
                              <w:t xml:space="preserve">11. </w:t>
                            </w:r>
                            <w:r w:rsidRPr="00831BE7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>Tjaaden &amp; Thoennes, 2006.</w:t>
                            </w:r>
                            <w:r w:rsidR="005A4EB2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EB2">
                              <w:rPr>
                                <w:rFonts w:ascii="Helvetica" w:eastAsia="Times New Roman" w:hAnsi="Helvetic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Extent, nature, and consequences of rape victimization: Findings from the National Violence Against Women Survey. Washington, DC: </w:t>
                            </w:r>
                            <w:r w:rsidR="005A4EB2">
                              <w:rPr>
                                <w:rFonts w:ascii="Helvetica" w:eastAsia="Times New Roman" w:hAnsi="Helvetica" w:cs="Arial"/>
                                <w:color w:val="000000"/>
                                <w:sz w:val="20"/>
                                <w:szCs w:val="20"/>
                              </w:rPr>
                              <w:t>National Institute of Justice.</w:t>
                            </w:r>
                          </w:p>
                          <w:p w14:paraId="5F6C234F" w14:textId="77777777" w:rsidR="00F717A1" w:rsidRPr="00831BE7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936716" w14:textId="77777777" w:rsidR="00F717A1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2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. Logan, T.K., Walker, R. (June/July, 2017).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Impact of stalking victimization on separation: assessing and addressing safety and economic security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. Domestic Violence Report, 22(5)</w:t>
                            </w:r>
                          </w:p>
                          <w:p w14:paraId="7BE6AB94" w14:textId="77777777" w:rsidR="00F717A1" w:rsidRDefault="00F717A1" w:rsidP="00F717A1">
                            <w:pP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B513EE1" w14:textId="77777777" w:rsidR="00F717A1" w:rsidRPr="00831BE7" w:rsidRDefault="00F717A1" w:rsidP="00F717A1">
                            <w:pPr>
                              <w:pStyle w:val="Default"/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 xml:space="preserve">. Staggs, S. L., Long, S. M., Mason, G. E., Krishnan, S., &amp; Riger, S. (2007) </w:t>
                            </w:r>
                            <w:r w:rsidRPr="00831BE7">
                              <w:rPr>
                                <w:rFonts w:ascii="Helvetica" w:hAnsi="Helvetica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Intimate partner violence, social support, and employment in the post-welfare reform era</w:t>
                            </w:r>
                            <w:r w:rsidRPr="00831BE7">
                              <w:rPr>
                                <w:rFonts w:ascii="Helvetica" w:hAnsi="Helvetica" w:cstheme="minorHAnsi"/>
                                <w:sz w:val="20"/>
                                <w:szCs w:val="20"/>
                              </w:rPr>
                              <w:t>. Journal of Interpersonal Violence, 22(3), 345-367.</w:t>
                            </w:r>
                          </w:p>
                          <w:p w14:paraId="56E63027" w14:textId="77777777" w:rsidR="00F717A1" w:rsidRPr="00831BE7" w:rsidRDefault="00F717A1" w:rsidP="00F71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D23004" w14:textId="77777777" w:rsidR="00F717A1" w:rsidRPr="0005674F" w:rsidRDefault="00F717A1" w:rsidP="00F717A1">
                            <w:pPr>
                              <w:rPr>
                                <w:rFonts w:ascii="Helvetica" w:eastAsia="Times New Roman" w:hAnsi="Helvetica" w:cs="Times New Roman"/>
                                <w:sz w:val="20"/>
                                <w:szCs w:val="20"/>
                              </w:rPr>
                            </w:pPr>
                            <w:r w:rsidRPr="00831BE7"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831BE7"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5674F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Comparison of State Unemployment Insurance Laws, </w:t>
                            </w:r>
                            <w:r w:rsidRPr="0005674F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0"/>
                                <w:szCs w:val="20"/>
                              </w:rPr>
                              <w:t>Office of Unemployment Insurance Division of Legislation, U.S. Department of Labor</w:t>
                            </w:r>
                            <w:r w:rsidRPr="0005674F">
                              <w:rPr>
                                <w:rFonts w:ascii="Helvetica" w:eastAsia="Times New Roman" w:hAnsi="Helvetica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5674F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20"/>
                                <w:szCs w:val="20"/>
                              </w:rPr>
                              <w:t>(2020).</w:t>
                            </w:r>
                          </w:p>
                          <w:p w14:paraId="35890037" w14:textId="77777777" w:rsidR="00F717A1" w:rsidRPr="00831BE7" w:rsidRDefault="00F717A1" w:rsidP="00F717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3DA13FF" w14:textId="77777777" w:rsidR="00F717A1" w:rsidRPr="002020B9" w:rsidRDefault="00F717A1" w:rsidP="00F717A1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03E0B8F" w14:textId="77777777" w:rsidR="00F717A1" w:rsidRPr="002020B9" w:rsidRDefault="00F717A1" w:rsidP="00F717A1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74E3256" w14:textId="77777777" w:rsidR="00F717A1" w:rsidRPr="002020B9" w:rsidRDefault="00F717A1" w:rsidP="00F717A1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6611D231" w14:textId="77777777" w:rsidR="002020B9" w:rsidRPr="002020B9" w:rsidRDefault="002020B9" w:rsidP="002020B9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1FAAF4A" w14:textId="77777777" w:rsidR="002020B9" w:rsidRPr="002020B9" w:rsidRDefault="002020B9" w:rsidP="002020B9">
                            <w:pPr>
                              <w:spacing w:before="100" w:beforeAutospacing="1" w:after="100" w:afterAutospacing="1"/>
                              <w:rPr>
                                <w:rFonts w:ascii="Helvetica" w:eastAsia="Times New Roman" w:hAnsi="Helvetica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55FA69" w14:textId="36A0757C" w:rsidR="002020B9" w:rsidRPr="002020B9" w:rsidRDefault="002020B9" w:rsidP="002020B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89FC6" id="Text Box 30" o:spid="_x0000_s1046" type="#_x0000_t202" style="position:absolute;margin-left:0;margin-top:36pt;width:710.65pt;height:50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" filled="f" stroked="f" strokeweight=".5pt">
                <v:textbox>
                  <w:txbxContent>
                    <w:p w14:paraId="7E8588EB" w14:textId="5B51D2EE" w:rsidR="00F717A1" w:rsidRPr="00831BE7" w:rsidRDefault="00F717A1" w:rsidP="00F717A1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="Verdana"/>
                          <w:bCs/>
                          <w:color w:val="262626"/>
                          <w:sz w:val="20"/>
                          <w:szCs w:val="20"/>
                        </w:rPr>
                        <w:t xml:space="preserve">1. </w:t>
                      </w:r>
                      <w:r w:rsidRPr="00831BE7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Smith, S.G., Chen, J., Basile, K.C., Gilbert, L.K., Merrick, M.T., Patel, N., Walling, M., &amp; Jain, A. (2017). </w:t>
                      </w:r>
                      <w:r w:rsidRPr="00831BE7">
                        <w:rPr>
                          <w:rFonts w:ascii="Helvetica" w:eastAsia="Times New Roman" w:hAnsi="Helvetica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The National Intimate Partner and Sexual Violence Survey </w:t>
                      </w:r>
                      <w:r w:rsidRPr="00831BE7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(NISVS): 2010-2012 State Report. Atlanta, GA:</w:t>
                      </w:r>
                      <w:r w:rsidR="005A4EB2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31BE7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National Center for Injury Prevention and Control, Centers for Disease Control and Prevention</w:t>
                      </w:r>
                    </w:p>
                    <w:p w14:paraId="63E29E00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2. </w:t>
                      </w:r>
                      <w:r w:rsidRPr="00831BE7">
                        <w:rPr>
                          <w:rStyle w:val="element-citation"/>
                          <w:rFonts w:ascii="Helvetica" w:hAnsi="Helvetica" w:cstheme="minorHAnsi"/>
                          <w:sz w:val="20"/>
                          <w:szCs w:val="20"/>
                        </w:rPr>
                        <w:t xml:space="preserve">Black MC, Basile KC, </w:t>
                      </w:r>
                      <w:proofErr w:type="spellStart"/>
                      <w:r w:rsidRPr="00831BE7">
                        <w:rPr>
                          <w:rStyle w:val="element-citation"/>
                          <w:rFonts w:ascii="Helvetica" w:hAnsi="Helvetica" w:cstheme="minorHAnsi"/>
                          <w:sz w:val="20"/>
                          <w:szCs w:val="20"/>
                        </w:rPr>
                        <w:t>Breiding</w:t>
                      </w:r>
                      <w:proofErr w:type="spellEnd"/>
                      <w:r w:rsidRPr="00831BE7">
                        <w:rPr>
                          <w:rStyle w:val="element-citation"/>
                          <w:rFonts w:ascii="Helvetica" w:hAnsi="Helvetica" w:cstheme="minorHAnsi"/>
                          <w:sz w:val="20"/>
                          <w:szCs w:val="20"/>
                        </w:rPr>
                        <w:t xml:space="preserve"> MJ, Smith SG, Walters ML, Merrick MT, et al. </w:t>
                      </w:r>
                      <w:r w:rsidRPr="00831BE7">
                        <w:rPr>
                          <w:rStyle w:val="ref-journal"/>
                          <w:rFonts w:ascii="Helvetica" w:hAnsi="Helvetica" w:cstheme="minorHAnsi"/>
                          <w:sz w:val="20"/>
                          <w:szCs w:val="20"/>
                        </w:rPr>
                        <w:t>The National Intimate Partner and Sexual Violence Survey (NISVS): Summary report.</w:t>
                      </w:r>
                      <w:r w:rsidRPr="00831BE7">
                        <w:rPr>
                          <w:rStyle w:val="element-citation"/>
                          <w:rFonts w:ascii="Helvetica" w:hAnsi="Helvetica" w:cstheme="minorHAnsi"/>
                          <w:sz w:val="20"/>
                          <w:szCs w:val="20"/>
                        </w:rPr>
                        <w:t xml:space="preserve"> Atlanta, GA: National Center for Injury Prevention and Control, Centers for Disease Control and Prevention; 2011.</w:t>
                      </w:r>
                    </w:p>
                    <w:p w14:paraId="07D43EF2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747F6E54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3. Bureau of Labor Statistics (BLS). (2005, October 27) Survey of workplace violence prevention. Corporate Alliance to End Partner Violence. (2007).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Corporate leaders and America’s workforce on domestic violence: A survey.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B870FE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9D3B071" w14:textId="77777777" w:rsidR="00F717A1" w:rsidRPr="00831BE7" w:rsidRDefault="00F717A1" w:rsidP="00F717A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  <w:t xml:space="preserve">4. Showalter, K. (2016)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Women’s employment and domestic violence: A review of the literature</w:t>
                      </w:r>
                      <w:r w:rsidRPr="00831BE7"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  <w:t>. Aggression and Violent Behavior 31 (2016) 37-47.</w:t>
                      </w:r>
                    </w:p>
                    <w:p w14:paraId="2924B5AB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005A3A11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5. </w:t>
                      </w:r>
                      <w:proofErr w:type="spell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Ridely</w:t>
                      </w:r>
                      <w:proofErr w:type="spell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, E., </w:t>
                      </w:r>
                      <w:proofErr w:type="spell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Riuox</w:t>
                      </w:r>
                      <w:proofErr w:type="spell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, L., Lim, K., Mason, D., Houghton, K., </w:t>
                      </w:r>
                      <w:proofErr w:type="spell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Luppi</w:t>
                      </w:r>
                      <w:proofErr w:type="spell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, F., et al. (2005)).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Domestic violence survivors at work: How perpetrators impact employment.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August: Maine Department of Labor and Family Crisis Services. </w:t>
                      </w:r>
                      <w:proofErr w:type="spell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Swanberg</w:t>
                      </w:r>
                      <w:proofErr w:type="spell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, J.E., Logan, T. &amp; Macke, C. (2005). Intimate partner violence: A workplace matter. In K. </w:t>
                      </w:r>
                      <w:proofErr w:type="spell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Kelloway</w:t>
                      </w:r>
                      <w:proofErr w:type="spell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, J. Baring, &amp; J. Hurrell (Eds.),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Handbook of workplace violence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(pp. 286-312). Thousand Oaks, CA: Sage.</w:t>
                      </w:r>
                    </w:p>
                    <w:p w14:paraId="20724298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A717F56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6. Reeves, C. &amp; O’Leary-Kelly, A. (2007) The effects and costs of intimate partner violence for work organizations.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Journal of Interpersonal Violence, 22(3),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327-344.</w:t>
                      </w:r>
                    </w:p>
                    <w:p w14:paraId="4F2EDE5B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4153A46" w14:textId="77777777" w:rsidR="00F717A1" w:rsidRPr="00831BE7" w:rsidRDefault="00F717A1" w:rsidP="00F717A1">
                      <w:pPr>
                        <w:pStyle w:val="Default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7.Institute for Women's Policy Research. (2017, August).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The Economic Cost of Intimate Partner Violence, Sexual Assault, and Stalking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. Institute for Women's Policy Research. Hess, C. &amp; del Rosario, A. (2018, October).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Dreams Deferred: A Survey on the Impact of Intimate Partner Violence on Survivors' Education, Careers, and Economic Security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D697AE0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629BCF58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8. Baum, K., Catalano, S., Rand, M., &amp; Rose, K. (2009, January).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National Crime Victimization Survey: Stalking Victimization in the United States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. U.S. Department of Justice </w:t>
                      </w:r>
                    </w:p>
                    <w:p w14:paraId="0E6E595C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3A66D199" w14:textId="77777777" w:rsidR="00F717A1" w:rsidRDefault="00F717A1" w:rsidP="00F717A1">
                      <w:pPr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9. </w:t>
                      </w:r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 xml:space="preserve">Nicastro, A. M., Cousins, A. V., &amp; </w:t>
                      </w:r>
                      <w:proofErr w:type="spellStart"/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Spitzberg</w:t>
                      </w:r>
                      <w:proofErr w:type="spellEnd"/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, B. H. (2000). The tactical face of stalking. </w:t>
                      </w:r>
                      <w:r w:rsidRPr="00932FBA">
                        <w:rPr>
                          <w:rFonts w:ascii="Helvetica" w:eastAsia="Times New Roman" w:hAnsi="Helvetica" w:cs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>Journal of Criminal Justice, 28</w:t>
                      </w:r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(1), 69-82.</w:t>
                      </w:r>
                      <w:r w:rsidRPr="00831BE7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doi:</w:t>
                      </w:r>
                      <w:hyperlink r:id="rId19" w:tooltip="https://doi.org/10.1016/S0047-2352(99)00038-0" w:history="1">
                        <w:r w:rsidRPr="00932FBA">
                          <w:rPr>
                            <w:rFonts w:ascii="Helvetica" w:eastAsia="Times New Roman" w:hAnsi="Helvetica" w:cs="Calibri"/>
                            <w:color w:val="800080"/>
                            <w:sz w:val="20"/>
                            <w:szCs w:val="20"/>
                            <w:u w:val="single"/>
                          </w:rPr>
                          <w:t>https</w:t>
                        </w:r>
                        <w:proofErr w:type="spellEnd"/>
                        <w:r w:rsidRPr="00932FBA">
                          <w:rPr>
                            <w:rFonts w:ascii="Helvetica" w:eastAsia="Times New Roman" w:hAnsi="Helvetica" w:cs="Calibri"/>
                            <w:color w:val="800080"/>
                            <w:sz w:val="20"/>
                            <w:szCs w:val="20"/>
                            <w:u w:val="single"/>
                          </w:rPr>
                          <w:t>://doi.org/10.1016/S0047-2352(99)00038-0</w:t>
                        </w:r>
                      </w:hyperlink>
                      <w:r w:rsidRPr="00831BE7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 xml:space="preserve">; </w:t>
                      </w:r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 xml:space="preserve">Logan, T., Shannon, L., Cole, J., &amp; </w:t>
                      </w:r>
                      <w:proofErr w:type="spellStart"/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Swanberg</w:t>
                      </w:r>
                      <w:proofErr w:type="spellEnd"/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, J. (2007). Partner stalking and implications for women’s employment. </w:t>
                      </w:r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  <w:u w:val="single"/>
                        </w:rPr>
                        <w:t>Journal of Interpersonal Violence, 22,</w:t>
                      </w:r>
                      <w:r w:rsidRPr="00932FBA"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> 3, 268-291. </w:t>
                      </w:r>
                    </w:p>
                    <w:p w14:paraId="1583B6BF" w14:textId="77777777" w:rsidR="00F717A1" w:rsidRDefault="00F717A1" w:rsidP="00F717A1">
                      <w:pPr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90680E5" w14:textId="77777777" w:rsidR="00F717A1" w:rsidRDefault="00F717A1" w:rsidP="00F717A1">
                      <w:pPr>
                        <w:rPr>
                          <w:rFonts w:ascii="Helvetica" w:hAnsi="Helvetica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Calibri"/>
                          <w:color w:val="000000"/>
                          <w:sz w:val="20"/>
                          <w:szCs w:val="20"/>
                        </w:rPr>
                        <w:t xml:space="preserve">10. </w:t>
                      </w:r>
                      <w:r w:rsidRPr="00932FBA">
                        <w:rPr>
                          <w:rFonts w:ascii="Helvetica" w:hAnsi="Helvetica" w:cs="Calibri"/>
                          <w:color w:val="000000"/>
                          <w:sz w:val="20"/>
                          <w:szCs w:val="20"/>
                        </w:rPr>
                        <w:t>Logan, T. (2021). Acquaintance stalking and resource losses. Manuscript in process.</w:t>
                      </w:r>
                    </w:p>
                    <w:p w14:paraId="098BC449" w14:textId="77777777" w:rsidR="00F717A1" w:rsidRDefault="00F717A1" w:rsidP="00F717A1">
                      <w:pPr>
                        <w:rPr>
                          <w:rFonts w:ascii="Helvetica" w:hAnsi="Helvetica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1F5D7FF" w14:textId="6E02261F" w:rsidR="00F717A1" w:rsidRPr="005A4EB2" w:rsidRDefault="00F717A1" w:rsidP="00F717A1">
                      <w:pPr>
                        <w:rPr>
                          <w:rFonts w:ascii="Helvetica" w:hAnsi="Helvetica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Calibri"/>
                          <w:color w:val="000000"/>
                          <w:sz w:val="20"/>
                          <w:szCs w:val="20"/>
                        </w:rPr>
                        <w:t xml:space="preserve">11. </w:t>
                      </w:r>
                      <w:proofErr w:type="spellStart"/>
                      <w:r w:rsidRPr="00831BE7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>Tjaaden</w:t>
                      </w:r>
                      <w:proofErr w:type="spellEnd"/>
                      <w:r w:rsidRPr="00831BE7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 xml:space="preserve"> &amp; Thoennes, 2006.</w:t>
                      </w:r>
                      <w:r w:rsidR="005A4EB2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4EB2">
                        <w:rPr>
                          <w:rFonts w:ascii="Helvetica" w:eastAsia="Times New Roman" w:hAnsi="Helvetic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Extent, nature, and consequences of rape victimization: Findings from the National Violence Against Women Survey. Washington, DC: </w:t>
                      </w:r>
                      <w:r w:rsidR="005A4EB2">
                        <w:rPr>
                          <w:rFonts w:ascii="Helvetica" w:eastAsia="Times New Roman" w:hAnsi="Helvetica" w:cs="Arial"/>
                          <w:color w:val="000000"/>
                          <w:sz w:val="20"/>
                          <w:szCs w:val="20"/>
                        </w:rPr>
                        <w:t>National Institute of Justice.</w:t>
                      </w:r>
                    </w:p>
                    <w:p w14:paraId="5F6C234F" w14:textId="77777777" w:rsidR="00F717A1" w:rsidRPr="00831BE7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2936716" w14:textId="77777777" w:rsidR="00F717A1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2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. Logan, T.K., Walker, R. (June/</w:t>
                      </w:r>
                      <w:proofErr w:type="gram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July,</w:t>
                      </w:r>
                      <w:proofErr w:type="gram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 2017).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Impact of stalking victimization on separation: assessing and addressing safety and economic security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. Domestic Violence Report, 22(5)</w:t>
                      </w:r>
                    </w:p>
                    <w:p w14:paraId="7BE6AB94" w14:textId="77777777" w:rsidR="00F717A1" w:rsidRDefault="00F717A1" w:rsidP="00F717A1">
                      <w:pP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</w:p>
                    <w:p w14:paraId="5B513EE1" w14:textId="77777777" w:rsidR="00F717A1" w:rsidRPr="00831BE7" w:rsidRDefault="00F717A1" w:rsidP="00F717A1">
                      <w:pPr>
                        <w:pStyle w:val="Default"/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3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. Staggs, S. L., Long, S. M., Mason, G. E., Krishnan, S., &amp; </w:t>
                      </w:r>
                      <w:proofErr w:type="spellStart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Riger</w:t>
                      </w:r>
                      <w:proofErr w:type="spellEnd"/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 xml:space="preserve">, S. (2007) </w:t>
                      </w:r>
                      <w:r w:rsidRPr="00831BE7">
                        <w:rPr>
                          <w:rFonts w:ascii="Helvetica" w:hAnsi="Helvetica" w:cstheme="minorHAnsi"/>
                          <w:i/>
                          <w:iCs/>
                          <w:sz w:val="20"/>
                          <w:szCs w:val="20"/>
                        </w:rPr>
                        <w:t>Intimate partner violence, social support, and employment in the post-welfare reform era</w:t>
                      </w:r>
                      <w:r w:rsidRPr="00831BE7">
                        <w:rPr>
                          <w:rFonts w:ascii="Helvetica" w:hAnsi="Helvetica" w:cstheme="minorHAnsi"/>
                          <w:sz w:val="20"/>
                          <w:szCs w:val="20"/>
                        </w:rPr>
                        <w:t>. Journal of Interpersonal Violence, 22(3), 345-367.</w:t>
                      </w:r>
                    </w:p>
                    <w:p w14:paraId="56E63027" w14:textId="77777777" w:rsidR="00F717A1" w:rsidRPr="00831BE7" w:rsidRDefault="00F717A1" w:rsidP="00F717A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7D23004" w14:textId="77777777" w:rsidR="00F717A1" w:rsidRPr="0005674F" w:rsidRDefault="00F717A1" w:rsidP="00F717A1">
                      <w:pPr>
                        <w:rPr>
                          <w:rFonts w:ascii="Helvetica" w:eastAsia="Times New Roman" w:hAnsi="Helvetica" w:cs="Times New Roman"/>
                          <w:sz w:val="20"/>
                          <w:szCs w:val="20"/>
                        </w:rPr>
                      </w:pPr>
                      <w:r w:rsidRPr="00831BE7"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831BE7"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05674F">
                        <w:rPr>
                          <w:rFonts w:ascii="Helvetica" w:eastAsia="Times New Roman" w:hAnsi="Helvetica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Comparison of State Unemployment Insurance Laws, </w:t>
                      </w:r>
                      <w:r w:rsidRPr="0005674F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</w:rPr>
                        <w:t>Office of Unemployment Insurance Division of Legislation, U.S. Department of Labor</w:t>
                      </w:r>
                      <w:r w:rsidRPr="0005674F">
                        <w:rPr>
                          <w:rFonts w:ascii="Helvetica" w:eastAsia="Times New Roman" w:hAnsi="Helvetica" w:cs="Times New Roman"/>
                          <w:i/>
                          <w:iCs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5674F">
                        <w:rPr>
                          <w:rFonts w:ascii="Helvetica" w:eastAsia="Times New Roman" w:hAnsi="Helvetica" w:cs="Times New Roman"/>
                          <w:color w:val="000000"/>
                          <w:sz w:val="20"/>
                          <w:szCs w:val="20"/>
                        </w:rPr>
                        <w:t>(2020).</w:t>
                      </w:r>
                    </w:p>
                    <w:p w14:paraId="35890037" w14:textId="77777777" w:rsidR="00F717A1" w:rsidRPr="00831BE7" w:rsidRDefault="00F717A1" w:rsidP="00F717A1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63DA13FF" w14:textId="77777777" w:rsidR="00F717A1" w:rsidRPr="002020B9" w:rsidRDefault="00F717A1" w:rsidP="00F717A1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03E0B8F" w14:textId="77777777" w:rsidR="00F717A1" w:rsidRPr="002020B9" w:rsidRDefault="00F717A1" w:rsidP="00F717A1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274E3256" w14:textId="77777777" w:rsidR="00F717A1" w:rsidRPr="002020B9" w:rsidRDefault="00F717A1" w:rsidP="00F717A1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6611D231" w14:textId="77777777" w:rsidR="002020B9" w:rsidRPr="002020B9" w:rsidRDefault="002020B9" w:rsidP="002020B9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41FAAF4A" w14:textId="77777777" w:rsidR="002020B9" w:rsidRPr="002020B9" w:rsidRDefault="002020B9" w:rsidP="002020B9">
                      <w:pPr>
                        <w:spacing w:before="100" w:beforeAutospacing="1" w:after="100" w:afterAutospacing="1"/>
                        <w:rPr>
                          <w:rFonts w:ascii="Helvetica" w:eastAsia="Times New Roman" w:hAnsi="Helvetica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1555FA69" w14:textId="36A0757C" w:rsidR="002020B9" w:rsidRPr="002020B9" w:rsidRDefault="002020B9" w:rsidP="002020B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F2" w:rsidRPr="00777F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A3EE5" wp14:editId="026A997C">
                <wp:simplePos x="0" y="0"/>
                <wp:positionH relativeFrom="column">
                  <wp:posOffset>4527</wp:posOffset>
                </wp:positionH>
                <wp:positionV relativeFrom="paragraph">
                  <wp:posOffset>4527</wp:posOffset>
                </wp:positionV>
                <wp:extent cx="2139133" cy="457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13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9994" w14:textId="72296A0D" w:rsidR="003C19F4" w:rsidRPr="00FA0EA6" w:rsidRDefault="003C19F4" w:rsidP="009206F2">
                            <w:pPr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A3EE5" id="Text Box 29" o:spid="_x0000_s1047" type="#_x0000_t202" style="position:absolute;margin-left:.35pt;margin-top:.35pt;width:168.4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" filled="f" stroked="f" strokeweight=".5pt">
                <v:textbox>
                  <w:txbxContent>
                    <w:p w14:paraId="76779994" w14:textId="72296A0D" w:rsidR="003C19F4" w:rsidRPr="00FA0EA6" w:rsidRDefault="003C19F4" w:rsidP="009206F2">
                      <w:pPr>
                        <w:rPr>
                          <w:b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F4E" w:rsidRPr="00777F4E" w:rsidSect="00FA0E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68F9"/>
    <w:multiLevelType w:val="hybridMultilevel"/>
    <w:tmpl w:val="6E88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21BF"/>
    <w:multiLevelType w:val="hybridMultilevel"/>
    <w:tmpl w:val="9A36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F63F8"/>
    <w:multiLevelType w:val="hybridMultilevel"/>
    <w:tmpl w:val="F09C5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F93C6E"/>
    <w:multiLevelType w:val="multilevel"/>
    <w:tmpl w:val="034601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D354F"/>
    <w:multiLevelType w:val="hybridMultilevel"/>
    <w:tmpl w:val="EC66B844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 w15:restartNumberingAfterBreak="0">
    <w:nsid w:val="6F427967"/>
    <w:multiLevelType w:val="hybridMultilevel"/>
    <w:tmpl w:val="0FA6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A6"/>
    <w:rsid w:val="0003473C"/>
    <w:rsid w:val="000B5679"/>
    <w:rsid w:val="000D19CC"/>
    <w:rsid w:val="00122289"/>
    <w:rsid w:val="00157666"/>
    <w:rsid w:val="00160C4F"/>
    <w:rsid w:val="0019589C"/>
    <w:rsid w:val="001A13E0"/>
    <w:rsid w:val="001A5407"/>
    <w:rsid w:val="001D2815"/>
    <w:rsid w:val="001E100A"/>
    <w:rsid w:val="001F18C7"/>
    <w:rsid w:val="002020B9"/>
    <w:rsid w:val="00214991"/>
    <w:rsid w:val="002A0A69"/>
    <w:rsid w:val="002F717F"/>
    <w:rsid w:val="003B1EC4"/>
    <w:rsid w:val="003C19F4"/>
    <w:rsid w:val="004237D4"/>
    <w:rsid w:val="004319F3"/>
    <w:rsid w:val="004651BB"/>
    <w:rsid w:val="00483D26"/>
    <w:rsid w:val="004B20A8"/>
    <w:rsid w:val="004B228D"/>
    <w:rsid w:val="005A4EB2"/>
    <w:rsid w:val="005A7F8C"/>
    <w:rsid w:val="00683E52"/>
    <w:rsid w:val="00692E01"/>
    <w:rsid w:val="00695005"/>
    <w:rsid w:val="00777F4E"/>
    <w:rsid w:val="007F0882"/>
    <w:rsid w:val="008135B5"/>
    <w:rsid w:val="00912CA0"/>
    <w:rsid w:val="009206F2"/>
    <w:rsid w:val="00931D07"/>
    <w:rsid w:val="00972836"/>
    <w:rsid w:val="00A15AD0"/>
    <w:rsid w:val="00A82D4E"/>
    <w:rsid w:val="00AC6CE4"/>
    <w:rsid w:val="00B23B11"/>
    <w:rsid w:val="00C056EC"/>
    <w:rsid w:val="00C23B0D"/>
    <w:rsid w:val="00C90F00"/>
    <w:rsid w:val="00CA0066"/>
    <w:rsid w:val="00CD32BE"/>
    <w:rsid w:val="00D05435"/>
    <w:rsid w:val="00D237DC"/>
    <w:rsid w:val="00D9731A"/>
    <w:rsid w:val="00DC7E93"/>
    <w:rsid w:val="00E35702"/>
    <w:rsid w:val="00E8610A"/>
    <w:rsid w:val="00EF60A0"/>
    <w:rsid w:val="00F717A1"/>
    <w:rsid w:val="00FA0EA6"/>
    <w:rsid w:val="00FA1CE5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EEB4D"/>
  <w15:chartTrackingRefBased/>
  <w15:docId w15:val="{3EF3B999-1188-8C4A-BA74-54D14DEB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A6"/>
    <w:pPr>
      <w:ind w:left="720"/>
      <w:contextualSpacing/>
    </w:pPr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FA0E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0E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A0EA6"/>
  </w:style>
  <w:style w:type="character" w:styleId="FollowedHyperlink">
    <w:name w:val="FollowedHyperlink"/>
    <w:basedOn w:val="DefaultParagraphFont"/>
    <w:uiPriority w:val="99"/>
    <w:semiHidden/>
    <w:unhideWhenUsed/>
    <w:rsid w:val="00777F4E"/>
    <w:rPr>
      <w:color w:val="954F72" w:themeColor="followedHyperlink"/>
      <w:u w:val="single"/>
    </w:rPr>
  </w:style>
  <w:style w:type="paragraph" w:customStyle="1" w:styleId="Default">
    <w:name w:val="Default"/>
    <w:rsid w:val="002020B9"/>
    <w:pPr>
      <w:autoSpaceDE w:val="0"/>
      <w:autoSpaceDN w:val="0"/>
      <w:adjustRightInd w:val="0"/>
    </w:pPr>
    <w:rPr>
      <w:rFonts w:ascii="Segoe UI Symbol" w:hAnsi="Segoe UI Symbol" w:cs="Segoe UI Symbol"/>
      <w:color w:val="000000"/>
    </w:rPr>
  </w:style>
  <w:style w:type="character" w:customStyle="1" w:styleId="element-citation">
    <w:name w:val="element-citation"/>
    <w:basedOn w:val="DefaultParagraphFont"/>
    <w:rsid w:val="002020B9"/>
  </w:style>
  <w:style w:type="character" w:customStyle="1" w:styleId="ref-journal">
    <w:name w:val="ref-journal"/>
    <w:basedOn w:val="DefaultParagraphFont"/>
    <w:rsid w:val="002020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doi.org/10.1016/S0047-2352(99)00038-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doi.org/10.1016/S0047-2352(99)00038-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80A90-5A30-4896-B2AD-5D16E5EB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Harney</dc:creator>
  <cp:keywords/>
  <dc:description/>
  <cp:lastModifiedBy>Allen, Sasche (LRC)</cp:lastModifiedBy>
  <cp:revision>2</cp:revision>
  <dcterms:created xsi:type="dcterms:W3CDTF">2021-09-22T19:17:00Z</dcterms:created>
  <dcterms:modified xsi:type="dcterms:W3CDTF">2021-09-22T19:17:00Z</dcterms:modified>
</cp:coreProperties>
</file>