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063A" w14:textId="77777777" w:rsidR="001D4207" w:rsidRPr="003B6231" w:rsidRDefault="001D4207">
      <w:pPr>
        <w:widowControl w:val="0"/>
        <w:jc w:val="center"/>
        <w:rPr>
          <w:rFonts w:cs="Arial"/>
          <w:sz w:val="24"/>
        </w:rPr>
      </w:pPr>
      <w:r w:rsidRPr="003B6231">
        <w:rPr>
          <w:rFonts w:cs="Arial"/>
          <w:sz w:val="24"/>
        </w:rPr>
        <w:t>PUBLIC HEARING AND PUBLIC COMMENT PERIOD</w:t>
      </w:r>
    </w:p>
    <w:p w14:paraId="5BDFCD37" w14:textId="77777777" w:rsidR="001D4207" w:rsidRPr="003B6231" w:rsidRDefault="001D4207">
      <w:pPr>
        <w:widowControl w:val="0"/>
        <w:jc w:val="both"/>
        <w:rPr>
          <w:rFonts w:cs="Arial"/>
          <w:sz w:val="24"/>
        </w:rPr>
      </w:pPr>
    </w:p>
    <w:p w14:paraId="33D0916C" w14:textId="6A34FB21" w:rsidR="001D4207" w:rsidRPr="003B6231" w:rsidRDefault="001D4207">
      <w:pPr>
        <w:widowControl w:val="0"/>
        <w:jc w:val="both"/>
        <w:rPr>
          <w:rFonts w:cs="Arial"/>
          <w:sz w:val="24"/>
        </w:rPr>
      </w:pPr>
      <w:bookmarkStart w:id="0" w:name="OLE_LINK1"/>
      <w:bookmarkStart w:id="1" w:name="OLE_LINK2"/>
      <w:r w:rsidRPr="003B6231">
        <w:rPr>
          <w:rFonts w:cs="Arial"/>
          <w:sz w:val="24"/>
        </w:rPr>
        <w:t xml:space="preserve">A public hearing on this administrative regulation </w:t>
      </w:r>
      <w:r w:rsidR="00437A23" w:rsidRPr="003B6231">
        <w:rPr>
          <w:rFonts w:cs="Arial"/>
          <w:sz w:val="24"/>
        </w:rPr>
        <w:t xml:space="preserve">shall be held on {Month ##, </w:t>
      </w:r>
      <w:r w:rsidR="00AA7B54" w:rsidRPr="003B6231">
        <w:rPr>
          <w:rFonts w:cs="Arial"/>
          <w:sz w:val="24"/>
        </w:rPr>
        <w:t>20</w:t>
      </w:r>
      <w:r w:rsidR="003B6231" w:rsidRPr="003B6231">
        <w:rPr>
          <w:rFonts w:cs="Arial"/>
          <w:sz w:val="24"/>
        </w:rPr>
        <w:t>2</w:t>
      </w:r>
      <w:r w:rsidR="002853F6">
        <w:rPr>
          <w:rFonts w:cs="Arial"/>
          <w:sz w:val="24"/>
        </w:rPr>
        <w:t>4</w:t>
      </w:r>
      <w:r w:rsidRPr="003B6231">
        <w:rPr>
          <w:rFonts w:cs="Arial"/>
          <w:sz w:val="24"/>
        </w:rPr>
        <w:t>}, at {time}, at {location of the meeting}. Individuals interested in being heard at this hearing shall notify this agency in writing by five workdays prior to the hearing, of their intent to attend.</w:t>
      </w:r>
      <w:r w:rsidR="002853F6">
        <w:rPr>
          <w:rFonts w:cs="Arial"/>
          <w:sz w:val="24"/>
        </w:rPr>
        <w:t xml:space="preserve"> </w:t>
      </w:r>
      <w:r w:rsidRPr="003B6231">
        <w:rPr>
          <w:rFonts w:cs="Arial"/>
          <w:sz w:val="24"/>
        </w:rPr>
        <w:t>If no notification of intent to attend the hearing was received by that date, the hearing may be can</w:t>
      </w:r>
      <w:r w:rsidR="00BB66AD" w:rsidRPr="003B6231">
        <w:rPr>
          <w:rFonts w:cs="Arial"/>
          <w:sz w:val="24"/>
        </w:rPr>
        <w:t>celled. A transcript of the public hearing will not be</w:t>
      </w:r>
      <w:r w:rsidRPr="003B6231">
        <w:rPr>
          <w:rFonts w:cs="Arial"/>
          <w:sz w:val="24"/>
        </w:rPr>
        <w:t xml:space="preserve"> made unless a written request for a transcript is made.</w:t>
      </w:r>
      <w:r w:rsidR="002853F6">
        <w:rPr>
          <w:rFonts w:cs="Arial"/>
          <w:sz w:val="24"/>
        </w:rPr>
        <w:t xml:space="preserve"> </w:t>
      </w:r>
      <w:r w:rsidRPr="003B6231">
        <w:rPr>
          <w:rFonts w:cs="Arial"/>
          <w:sz w:val="24"/>
        </w:rPr>
        <w:t>If you do not wish to be heard at the public hearing, you may submit written comments on the proposed administrative regulation. Written comments shall b</w:t>
      </w:r>
      <w:r w:rsidR="00A354D1" w:rsidRPr="003B6231">
        <w:rPr>
          <w:rFonts w:cs="Arial"/>
          <w:sz w:val="24"/>
        </w:rPr>
        <w:t xml:space="preserve">e accepted </w:t>
      </w:r>
      <w:r w:rsidR="000D02CD" w:rsidRPr="003B6231">
        <w:rPr>
          <w:rFonts w:cs="Arial"/>
          <w:sz w:val="24"/>
        </w:rPr>
        <w:t>through</w:t>
      </w:r>
      <w:r w:rsidR="00A354D1" w:rsidRPr="003B6231">
        <w:rPr>
          <w:rFonts w:cs="Arial"/>
          <w:sz w:val="24"/>
        </w:rPr>
        <w:t xml:space="preserve"> {Month ##</w:t>
      </w:r>
      <w:r w:rsidR="00437A23" w:rsidRPr="003B6231">
        <w:rPr>
          <w:rFonts w:cs="Arial"/>
          <w:sz w:val="24"/>
        </w:rPr>
        <w:t>, 20</w:t>
      </w:r>
      <w:r w:rsidR="003B6231" w:rsidRPr="003B6231">
        <w:rPr>
          <w:rFonts w:cs="Arial"/>
          <w:sz w:val="24"/>
        </w:rPr>
        <w:t>2</w:t>
      </w:r>
      <w:r w:rsidR="002853F6">
        <w:rPr>
          <w:rFonts w:cs="Arial"/>
          <w:sz w:val="24"/>
        </w:rPr>
        <w:t>4</w:t>
      </w:r>
      <w:r w:rsidRPr="003B6231">
        <w:rPr>
          <w:rFonts w:cs="Arial"/>
          <w:sz w:val="24"/>
        </w:rPr>
        <w:t>}. Send written notification of intent to be heard at the public hearing or written comments on the proposed administrative regulation to the contact person.</w:t>
      </w:r>
    </w:p>
    <w:p w14:paraId="636798ED" w14:textId="53B5B8FC" w:rsidR="000D02CD" w:rsidRPr="003B6231" w:rsidRDefault="001D4207">
      <w:pPr>
        <w:widowControl w:val="0"/>
        <w:jc w:val="both"/>
        <w:rPr>
          <w:rFonts w:cs="Arial"/>
          <w:sz w:val="24"/>
        </w:rPr>
      </w:pPr>
      <w:r w:rsidRPr="003B6231">
        <w:rPr>
          <w:rFonts w:cs="Arial"/>
          <w:sz w:val="24"/>
        </w:rPr>
        <w:tab/>
        <w:t xml:space="preserve">CONTACT PERSON: {Name, </w:t>
      </w:r>
      <w:r w:rsidR="000D02CD" w:rsidRPr="003B6231">
        <w:rPr>
          <w:rFonts w:cs="Arial"/>
          <w:sz w:val="24"/>
        </w:rPr>
        <w:t xml:space="preserve">position, </w:t>
      </w:r>
      <w:r w:rsidR="00E95A56">
        <w:rPr>
          <w:rFonts w:cs="Arial"/>
          <w:sz w:val="24"/>
        </w:rPr>
        <w:t xml:space="preserve">agency name, </w:t>
      </w:r>
      <w:r w:rsidR="000D02CD" w:rsidRPr="003B6231">
        <w:rPr>
          <w:rFonts w:cs="Arial"/>
          <w:sz w:val="24"/>
        </w:rPr>
        <w:t xml:space="preserve">mailing </w:t>
      </w:r>
      <w:r w:rsidRPr="003B6231">
        <w:rPr>
          <w:rFonts w:cs="Arial"/>
          <w:sz w:val="24"/>
        </w:rPr>
        <w:t>address, phone</w:t>
      </w:r>
      <w:r w:rsidR="000D02CD" w:rsidRPr="003B6231">
        <w:rPr>
          <w:rFonts w:cs="Arial"/>
          <w:sz w:val="24"/>
        </w:rPr>
        <w:t xml:space="preserve"> number, </w:t>
      </w:r>
      <w:r w:rsidR="002853F6" w:rsidRPr="003B6231">
        <w:rPr>
          <w:rFonts w:cs="Arial"/>
          <w:sz w:val="24"/>
        </w:rPr>
        <w:t>fax number</w:t>
      </w:r>
      <w:r w:rsidR="002853F6">
        <w:rPr>
          <w:rFonts w:cs="Arial"/>
          <w:sz w:val="24"/>
        </w:rPr>
        <w:t>, and</w:t>
      </w:r>
      <w:r w:rsidR="002853F6" w:rsidRPr="003B6231">
        <w:rPr>
          <w:rFonts w:cs="Arial"/>
          <w:sz w:val="24"/>
        </w:rPr>
        <w:t xml:space="preserve"> </w:t>
      </w:r>
      <w:r w:rsidR="003B6231" w:rsidRPr="003B6231">
        <w:rPr>
          <w:rFonts w:cs="Arial"/>
          <w:sz w:val="24"/>
        </w:rPr>
        <w:t>e-mail address,</w:t>
      </w:r>
      <w:r w:rsidRPr="003B6231">
        <w:rPr>
          <w:rFonts w:cs="Arial"/>
          <w:sz w:val="24"/>
        </w:rPr>
        <w:t xml:space="preserve"> for the contact person}</w:t>
      </w:r>
      <w:bookmarkEnd w:id="0"/>
      <w:bookmarkEnd w:id="1"/>
      <w:r w:rsidRPr="003B6231">
        <w:rPr>
          <w:rFonts w:cs="Arial"/>
          <w:sz w:val="24"/>
        </w:rPr>
        <w:t>.</w:t>
      </w:r>
    </w:p>
    <w:p w14:paraId="18629AE2" w14:textId="3C313358" w:rsidR="001D4207" w:rsidRPr="003B6231" w:rsidRDefault="001D4207">
      <w:pPr>
        <w:widowControl w:val="0"/>
        <w:jc w:val="both"/>
        <w:rPr>
          <w:rFonts w:cs="Arial"/>
        </w:rPr>
      </w:pPr>
    </w:p>
    <w:sectPr w:rsidR="001D4207" w:rsidRPr="003B6231">
      <w:pgSz w:w="12240" w:h="15840" w:code="1"/>
      <w:pgMar w:top="1440" w:right="1800" w:bottom="1440" w:left="1800" w:header="720" w:footer="720" w:gutter="0"/>
      <w:paperSrc w:first="263" w:other="26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23"/>
    <w:rsid w:val="000D02CD"/>
    <w:rsid w:val="0016492D"/>
    <w:rsid w:val="001D4207"/>
    <w:rsid w:val="002853F6"/>
    <w:rsid w:val="003B6231"/>
    <w:rsid w:val="00437A23"/>
    <w:rsid w:val="00727CFE"/>
    <w:rsid w:val="0083474D"/>
    <w:rsid w:val="00A32157"/>
    <w:rsid w:val="00A354D1"/>
    <w:rsid w:val="00AA7B54"/>
    <w:rsid w:val="00BB66AD"/>
    <w:rsid w:val="00BB6E1E"/>
    <w:rsid w:val="00C7358C"/>
    <w:rsid w:val="00E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5C318"/>
  <w15:chartTrackingRefBased/>
  <w15:docId w15:val="{85D40A0F-B7E5-4ED5-80D2-B382266D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AND PUBLIC COMMENT PERIOD</vt:lpstr>
    </vt:vector>
  </TitlesOfParts>
  <Company>LRC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AND PUBLIC COMMENT PERIOD</dc:title>
  <dc:subject/>
  <dc:creator>Emily Caudill</dc:creator>
  <cp:keywords/>
  <dc:description/>
  <cp:lastModifiedBy>Caudill, Emily (LRC)</cp:lastModifiedBy>
  <cp:revision>4</cp:revision>
  <cp:lastPrinted>2007-05-15T13:01:00Z</cp:lastPrinted>
  <dcterms:created xsi:type="dcterms:W3CDTF">2024-03-08T18:36:00Z</dcterms:created>
  <dcterms:modified xsi:type="dcterms:W3CDTF">2024-03-08T20:19:00Z</dcterms:modified>
</cp:coreProperties>
</file>