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1fb334dd742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1:360.</w:t>
      </w:r>
      <w:r>
        <w:t xml:space="preserve"> </w:t>
      </w:r>
      <w:r>
        <w:t xml:space="preserve">Licensing procedures and standards for agencies operating alcohol and other drug abuse treatment and education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067a62d8b3431b" /><Relationship Type="http://schemas.openxmlformats.org/officeDocument/2006/relationships/settings" Target="/word/settings.xml" Id="R994c536456604f17" /></Relationships>
</file>