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8be1122f54b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920 KAR 2:010.</w:t>
      </w:r>
      <w:r>
        <w:t xml:space="preserve"> </w:t>
      </w:r>
      <w:r>
        <w:t xml:space="preserve">Standards for rape crisis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3f365abc3b469b" /><Relationship Type="http://schemas.openxmlformats.org/officeDocument/2006/relationships/settings" Target="/word/settings.xml" Id="Rb0281464f88c4e2d" /></Relationships>
</file>