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0080da4b141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1:205.</w:t>
      </w:r>
      <w:r>
        <w:t xml:space="preserve"> </w:t>
      </w:r>
      <w:r>
        <w:t xml:space="preserve">Employee evaluation plan; unclassified.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2f9c526b734de5" /><Relationship Type="http://schemas.openxmlformats.org/officeDocument/2006/relationships/settings" Target="/word/settings.xml" Id="R8839496c3a1e48f0" /></Relationships>
</file>