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00359fb6f49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1:305.</w:t>
      </w:r>
      <w:r>
        <w:t xml:space="preserve"> </w:t>
      </w:r>
      <w:r>
        <w:t xml:space="preserve">Repeal of 101 KAR 1:310; 320, 330, 340, 350, 360, 370, 380, 390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007574d2354dc7" /><Relationship Type="http://schemas.openxmlformats.org/officeDocument/2006/relationships/settings" Target="/word/settings.xml" Id="Rd6b83e7246534a3d" /></Relationships>
</file>