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bc887701cd435f" /></Relationships>
</file>

<file path=word/document.xml><?xml version="1.0" encoding="utf-8"?>
<w:document xmlns:w="http://schemas.openxmlformats.org/wordprocessingml/2006/main">
  <w:body>
    <w:p>
      <w:pPr>
        <w:pStyle w:val="kar_citation"/>
      </w:pPr>
      <w:r>
        <w:t>501 KAR 6:170.</w:t>
      </w:r>
      <w:r>
        <w:t xml:space="preserve"> </w:t>
      </w:r>
      <w:r>
        <w:t xml:space="preserve">Green River Correctional Complex.</w:t>
      </w:r>
    </w:p>
    <w:p>
      <w:pPr>
        <w:pStyle w:val="kar_markup_metadata"/>
      </w:pPr>
      <w:r>
        <w:t xml:space="preserve">RELATES TO: </w:t>
      </w:r>
      <w:r>
        <w:t xml:space="preserve">KRS Chapters 196, 197, 439</w:t>
      </w:r>
    </w:p>
    <w:p>
      <w:pPr>
        <w:pStyle w:val="kar_markup_metadata"/>
      </w:pPr>
      <w:r>
        <w:t xml:space="preserve">STATUTORY AUTHORITY: </w:t>
      </w:r>
      <w:r>
        <w:t xml:space="preserve">196.035, 197.020, 439.470, 439.590, 439.640</w:t>
      </w:r>
    </w:p>
    <w:p>
      <w:pPr>
        <w:pStyle w:val="kar_markup_metadata"/>
      </w:pPr>
      <w:r>
        <w:t xml:space="preserve">NECESSITY, FUNCTION, AND CONFORMITY: </w:t>
      </w:r>
      <w:r>
        <w:t xml:space="preserve">KRS 196.035, 197.020, 439.470, 439.590, and 439.640 authorize the Justice Cabinet and Department of Corrections to promulgate administrative regulations necessary and suitable for the proper administration of the department or any of its divisions. These policies and procedures are incorporated by reference in order to comply with the accreditation standards of the American Correctional Association. This administrative regulation establishes the policies and procedures for the Green River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"Green River Correctional Complex Policies and Procedures", March 14, 2018, is incorporated by reference. Green River Correctional Complex Policies and Procedures include:</w:t>
      </w:r>
    </w:p>
    <w:tbl>
      <w:tblPr>
        <w:tblStyle w:val="kar_table"/>
        <w:tblW w:w="0" w:type="auto"/>
      </w:tblPr>
      <w:tblGrid>
        <w:gridCol w:w="1"/>
        <w:gridCol w:w="1"/>
      </w:tblGrid>
      <w:tr>
        <w:tc>
          <w:tcPr/>
          <w:p>
            <w:pPr>
              <w:pStyle w:val="kar_table_cell"/>
            </w:pPr>
            <w:r>
              <w:t xml:space="preserve">GRCC 01-06-01</w:t>
            </w:r>
          </w:p>
        </w:tc>
        <w:tc>
          <w:tcPr/>
          <w:p>
            <w:pPr>
              <w:pStyle w:val="kar_table_cell"/>
            </w:pPr>
            <w:r>
              <w:t xml:space="preserve">Inmate Access to and Communication with GRCC Staff (Amended 11/15/07)</w:t>
            </w:r>
          </w:p>
        </w:tc>
      </w:tr>
      <w:tr>
        <w:tc>
          <w:tcPr/>
          <w:p>
            <w:pPr>
              <w:pStyle w:val="kar_table_cell"/>
            </w:pPr>
            <w:r>
              <w:t xml:space="preserve">GRCC 01-07-01</w:t>
            </w:r>
          </w:p>
        </w:tc>
        <w:tc>
          <w:tcPr/>
          <w:p>
            <w:pPr>
              <w:pStyle w:val="kar_table_cell"/>
            </w:pPr>
            <w:r>
              <w:t xml:space="preserve">Institutional Tours of GRCC (Amended 11/15/07)</w:t>
            </w:r>
          </w:p>
        </w:tc>
      </w:tr>
      <w:tr>
        <w:tc>
          <w:tcPr/>
          <w:p>
            <w:pPr>
              <w:pStyle w:val="kar_table_cell"/>
            </w:pPr>
            <w:r>
              <w:t xml:space="preserve">GRCC 01-08-01</w:t>
            </w:r>
          </w:p>
        </w:tc>
        <w:tc>
          <w:tcPr/>
          <w:p>
            <w:pPr>
              <w:pStyle w:val="kar_table_cell"/>
            </w:pPr>
            <w:r>
              <w:t xml:space="preserve">GRCC Cooperation with Outside Bodies Including Courts, Governmental, Legislative, Executive, and Community Agencies (Amended 11/15/07)</w:t>
            </w:r>
          </w:p>
        </w:tc>
      </w:tr>
      <w:tr>
        <w:tc>
          <w:tcPr/>
          <w:p>
            <w:pPr>
              <w:pStyle w:val="kar_table_cell"/>
            </w:pPr>
            <w:r>
              <w:t xml:space="preserve">GRCC 01-12-01</w:t>
            </w:r>
          </w:p>
        </w:tc>
        <w:tc>
          <w:tcPr/>
          <w:p>
            <w:pPr>
              <w:pStyle w:val="kar_table_cell"/>
            </w:pPr>
            <w:r>
              <w:t xml:space="preserve">Public Information and Media Communication (Amended 11/15/07)</w:t>
            </w:r>
          </w:p>
        </w:tc>
      </w:tr>
      <w:tr>
        <w:tc>
          <w:tcPr/>
          <w:p>
            <w:pPr>
              <w:pStyle w:val="kar_table_cell"/>
            </w:pPr>
            <w:r>
              <w:t xml:space="preserve">GRCC 01-13-01</w:t>
            </w:r>
          </w:p>
        </w:tc>
        <w:tc>
          <w:tcPr/>
          <w:p>
            <w:pPr>
              <w:pStyle w:val="kar_table_cell"/>
            </w:pPr>
            <w:r>
              <w:t xml:space="preserve">Tobacco Free (Amended 4/14/14)</w:t>
            </w:r>
          </w:p>
        </w:tc>
      </w:tr>
      <w:tr>
        <w:tc>
          <w:tcPr/>
          <w:p>
            <w:pPr>
              <w:pStyle w:val="kar_table_cell"/>
            </w:pPr>
            <w:r>
              <w:t xml:space="preserve">GRCC 02-01-02</w:t>
            </w:r>
          </w:p>
        </w:tc>
        <w:tc>
          <w:tcPr/>
          <w:p>
            <w:pPr>
              <w:pStyle w:val="kar_table_cell"/>
            </w:pPr>
            <w:r>
              <w:t xml:space="preserve">Fiscal Management: Accounting Procedures (Amended 11/15/07)</w:t>
            </w:r>
          </w:p>
        </w:tc>
      </w:tr>
      <w:tr>
        <w:tc>
          <w:tcPr/>
          <w:p>
            <w:pPr>
              <w:pStyle w:val="kar_table_cell"/>
            </w:pPr>
            <w:r>
              <w:t xml:space="preserve">GRCC 02-01-03</w:t>
            </w:r>
          </w:p>
        </w:tc>
        <w:tc>
          <w:tcPr/>
          <w:p>
            <w:pPr>
              <w:pStyle w:val="kar_table_cell"/>
            </w:pPr>
            <w:r>
              <w:t xml:space="preserve">Fiscal Management: Agency Funds (Amended 11/15/07)</w:t>
            </w:r>
          </w:p>
        </w:tc>
      </w:tr>
      <w:tr>
        <w:tc>
          <w:tcPr/>
          <w:p>
            <w:pPr>
              <w:pStyle w:val="kar_table_cell"/>
            </w:pPr>
            <w:r>
              <w:t xml:space="preserve">GRCC 02-06-01</w:t>
            </w:r>
          </w:p>
        </w:tc>
        <w:tc>
          <w:tcPr/>
          <w:p>
            <w:pPr>
              <w:pStyle w:val="kar_table_cell"/>
            </w:pPr>
            <w:r>
              <w:t xml:space="preserve">Inmate Canteen (Amended 11/15/07)</w:t>
            </w:r>
          </w:p>
        </w:tc>
      </w:tr>
      <w:tr>
        <w:tc>
          <w:tcPr/>
          <w:p>
            <w:pPr>
              <w:pStyle w:val="kar_table_cell"/>
            </w:pPr>
            <w:r>
              <w:t xml:space="preserve">GRCC 02-07-01</w:t>
            </w:r>
          </w:p>
        </w:tc>
        <w:tc>
          <w:tcPr/>
          <w:p>
            <w:pPr>
              <w:pStyle w:val="kar_table_cell"/>
            </w:pPr>
            <w:r>
              <w:t xml:space="preserve">Inmate Personal Funds (Amended 11/15/07)</w:t>
            </w:r>
          </w:p>
        </w:tc>
      </w:tr>
      <w:tr>
        <w:tc>
          <w:tcPr/>
          <w:p>
            <w:pPr>
              <w:pStyle w:val="kar_table_cell"/>
            </w:pPr>
            <w:r>
              <w:t xml:space="preserve">GRCC 03-12-01</w:t>
            </w:r>
          </w:p>
        </w:tc>
        <w:tc>
          <w:tcPr/>
          <w:p>
            <w:pPr>
              <w:pStyle w:val="kar_table_cell"/>
            </w:pPr>
            <w:r>
              <w:t xml:space="preserve">Confidentiality of Information, Roles and Services of Consultants, Contract Personnel, Volunteers, and Student Interns (Amended 11/15/07)</w:t>
            </w:r>
          </w:p>
        </w:tc>
      </w:tr>
      <w:tr>
        <w:tc>
          <w:tcPr/>
          <w:p>
            <w:pPr>
              <w:pStyle w:val="kar_table_cell"/>
            </w:pPr>
            <w:r>
              <w:t xml:space="preserve">GRCC 05-02-01</w:t>
            </w:r>
          </w:p>
        </w:tc>
        <w:tc>
          <w:tcPr/>
          <w:p>
            <w:pPr>
              <w:pStyle w:val="kar_table_cell"/>
            </w:pPr>
            <w:r>
              <w:t xml:space="preserve">Outside Consultation and Research (Amended 11/15/07)</w:t>
            </w:r>
          </w:p>
        </w:tc>
      </w:tr>
      <w:tr>
        <w:tc>
          <w:tcPr/>
          <w:p>
            <w:pPr>
              <w:pStyle w:val="kar_table_cell"/>
            </w:pPr>
            <w:r>
              <w:t xml:space="preserve">GRCC 06-01-01</w:t>
            </w:r>
          </w:p>
        </w:tc>
        <w:tc>
          <w:tcPr/>
          <w:p>
            <w:pPr>
              <w:pStyle w:val="kar_table_cell"/>
            </w:pPr>
            <w:r>
              <w:t xml:space="preserve">Offender Records (Amended 4/14/14)</w:t>
            </w:r>
          </w:p>
        </w:tc>
      </w:tr>
      <w:tr>
        <w:tc>
          <w:tcPr/>
          <w:p>
            <w:pPr>
              <w:pStyle w:val="kar_table_cell"/>
            </w:pPr>
            <w:r>
              <w:t xml:space="preserve">GRCC 08-02-01</w:t>
            </w:r>
          </w:p>
        </w:tc>
        <w:tc>
          <w:tcPr/>
          <w:p>
            <w:pPr>
              <w:pStyle w:val="kar_table_cell"/>
            </w:pPr>
            <w:r>
              <w:t xml:space="preserve">Fire Safety (Amended 4/14/14)</w:t>
            </w:r>
          </w:p>
        </w:tc>
      </w:tr>
      <w:tr>
        <w:tc>
          <w:tcPr/>
          <w:p>
            <w:pPr>
              <w:pStyle w:val="kar_table_cell"/>
            </w:pPr>
            <w:r>
              <w:t xml:space="preserve">GRCC 09-01-01</w:t>
            </w:r>
          </w:p>
        </w:tc>
        <w:tc>
          <w:tcPr/>
          <w:p>
            <w:pPr>
              <w:pStyle w:val="kar_table_cell"/>
            </w:pPr>
            <w:r>
              <w:t xml:space="preserve">Inmate Counts (Amended 4/14/14)</w:t>
            </w:r>
          </w:p>
        </w:tc>
      </w:tr>
      <w:tr>
        <w:tc>
          <w:tcPr/>
          <w:p>
            <w:pPr>
              <w:pStyle w:val="kar_table_cell"/>
            </w:pPr>
            <w:r>
              <w:t xml:space="preserve">GRCC 09-02-01</w:t>
            </w:r>
          </w:p>
        </w:tc>
        <w:tc>
          <w:tcPr/>
          <w:p>
            <w:pPr>
              <w:pStyle w:val="kar_table_cell"/>
            </w:pPr>
            <w:r>
              <w:t xml:space="preserve">Inmate Unauthorized Substance Abuse Testing (Amended 2/13/14)</w:t>
            </w:r>
          </w:p>
        </w:tc>
      </w:tr>
      <w:tr>
        <w:tc>
          <w:tcPr/>
          <w:p>
            <w:pPr>
              <w:pStyle w:val="kar_table_cell"/>
            </w:pPr>
            <w:r>
              <w:t xml:space="preserve">GRCC 09-04-01</w:t>
            </w:r>
          </w:p>
        </w:tc>
        <w:tc>
          <w:tcPr/>
          <w:p>
            <w:pPr>
              <w:pStyle w:val="kar_table_cell"/>
            </w:pPr>
            <w:r>
              <w:t xml:space="preserve">Inmate Death (Amended 2/13/14)</w:t>
            </w:r>
          </w:p>
        </w:tc>
      </w:tr>
      <w:tr>
        <w:tc>
          <w:tcPr/>
          <w:p>
            <w:pPr>
              <w:pStyle w:val="kar_table_cell"/>
            </w:pPr>
            <w:r>
              <w:t xml:space="preserve">GRCC 10-01-01</w:t>
            </w:r>
          </w:p>
        </w:tc>
        <w:tc>
          <w:tcPr/>
          <w:p>
            <w:pPr>
              <w:pStyle w:val="kar_table_cell"/>
            </w:pPr>
            <w:r>
              <w:t xml:space="preserve">Restrictive Housing Unit (Amended 3/14/18 )</w:t>
            </w:r>
          </w:p>
        </w:tc>
      </w:tr>
      <w:tr>
        <w:tc>
          <w:tcPr/>
          <w:p>
            <w:pPr>
              <w:pStyle w:val="kar_table_cell"/>
            </w:pPr>
            <w:r>
              <w:t xml:space="preserve">GRCC 11-01-01</w:t>
            </w:r>
          </w:p>
        </w:tc>
        <w:tc>
          <w:tcPr/>
          <w:p>
            <w:pPr>
              <w:pStyle w:val="kar_table_cell"/>
            </w:pPr>
            <w:r>
              <w:t xml:space="preserve">Food Service: General Guidelines (Amended 4/14/14)</w:t>
            </w:r>
          </w:p>
        </w:tc>
      </w:tr>
      <w:tr>
        <w:tc>
          <w:tcPr/>
          <w:p>
            <w:pPr>
              <w:pStyle w:val="kar_table_cell"/>
            </w:pPr>
            <w:r>
              <w:t xml:space="preserve">GRCC 11-02-01</w:t>
            </w:r>
          </w:p>
        </w:tc>
        <w:tc>
          <w:tcPr/>
          <w:p>
            <w:pPr>
              <w:pStyle w:val="kar_table_cell"/>
            </w:pPr>
            <w:r>
              <w:t xml:space="preserve">Food Service: Security (Amended 2/13/14)</w:t>
            </w:r>
          </w:p>
        </w:tc>
      </w:tr>
      <w:tr>
        <w:tc>
          <w:tcPr/>
          <w:p>
            <w:pPr>
              <w:pStyle w:val="kar_table_cell"/>
            </w:pPr>
            <w:r>
              <w:t xml:space="preserve">GRCC 11-03-01</w:t>
            </w:r>
          </w:p>
        </w:tc>
        <w:tc>
          <w:tcPr/>
          <w:p>
            <w:pPr>
              <w:pStyle w:val="kar_table_cell"/>
            </w:pPr>
            <w:r>
              <w:t xml:space="preserve">Dining Room Guidelines (Amended 2/13/14)</w:t>
            </w:r>
          </w:p>
        </w:tc>
      </w:tr>
      <w:tr>
        <w:tc>
          <w:tcPr/>
          <w:p>
            <w:pPr>
              <w:pStyle w:val="kar_table_cell"/>
            </w:pPr>
            <w:r>
              <w:t xml:space="preserve">GRCC 11-04-01</w:t>
            </w:r>
          </w:p>
        </w:tc>
        <w:tc>
          <w:tcPr/>
          <w:p>
            <w:pPr>
              <w:pStyle w:val="kar_table_cell"/>
            </w:pPr>
            <w:r>
              <w:t xml:space="preserve">Food Service: Meals (Amended 2/13/14)</w:t>
            </w:r>
          </w:p>
        </w:tc>
      </w:tr>
      <w:tr>
        <w:tc>
          <w:tcPr/>
          <w:p>
            <w:pPr>
              <w:pStyle w:val="kar_table_cell"/>
            </w:pPr>
            <w:r>
              <w:t xml:space="preserve">GRCC 11-04-02</w:t>
            </w:r>
          </w:p>
        </w:tc>
        <w:tc>
          <w:tcPr/>
          <w:p>
            <w:pPr>
              <w:pStyle w:val="kar_table_cell"/>
            </w:pPr>
            <w:r>
              <w:t xml:space="preserve">Food Service: Menu, Nutrition and Restricted Diets (Amended 2/13/14)</w:t>
            </w:r>
          </w:p>
        </w:tc>
      </w:tr>
      <w:tr>
        <w:tc>
          <w:tcPr/>
          <w:p>
            <w:pPr>
              <w:pStyle w:val="kar_table_cell"/>
            </w:pPr>
            <w:r>
              <w:t xml:space="preserve">GRCC 11-06-01</w:t>
            </w:r>
          </w:p>
        </w:tc>
        <w:tc>
          <w:tcPr/>
          <w:p>
            <w:pPr>
              <w:pStyle w:val="kar_table_cell"/>
            </w:pPr>
            <w:r>
              <w:t xml:space="preserve">Health Requirements of Food Handlers (Amended 11/15/07)</w:t>
            </w:r>
          </w:p>
        </w:tc>
      </w:tr>
      <w:tr>
        <w:tc>
          <w:tcPr/>
          <w:p>
            <w:pPr>
              <w:pStyle w:val="kar_table_cell"/>
            </w:pPr>
            <w:r>
              <w:t xml:space="preserve">GRCC 11-07-01</w:t>
            </w:r>
          </w:p>
        </w:tc>
        <w:tc>
          <w:tcPr/>
          <w:p>
            <w:pPr>
              <w:pStyle w:val="kar_table_cell"/>
            </w:pPr>
            <w:r>
              <w:t xml:space="preserve">Food Service: Inspections and Sanitation (Amended 2/13/14)</w:t>
            </w:r>
          </w:p>
        </w:tc>
      </w:tr>
      <w:tr>
        <w:tc>
          <w:tcPr/>
          <w:p>
            <w:pPr>
              <w:pStyle w:val="kar_table_cell"/>
            </w:pPr>
            <w:r>
              <w:t xml:space="preserve">GRCC 12-01-01</w:t>
            </w:r>
          </w:p>
        </w:tc>
        <w:tc>
          <w:tcPr/>
          <w:p>
            <w:pPr>
              <w:pStyle w:val="kar_table_cell"/>
            </w:pPr>
            <w:r>
              <w:t xml:space="preserve">Clothing, Bedding, Hygiene Supplies, and Barber Shop (Amended 4/14/14)</w:t>
            </w:r>
          </w:p>
        </w:tc>
      </w:tr>
      <w:tr>
        <w:tc>
          <w:tcPr/>
          <w:p>
            <w:pPr>
              <w:pStyle w:val="kar_table_cell"/>
            </w:pPr>
            <w:r>
              <w:t xml:space="preserve">GRCC 13-02-01</w:t>
            </w:r>
          </w:p>
        </w:tc>
        <w:tc>
          <w:tcPr/>
          <w:p>
            <w:pPr>
              <w:pStyle w:val="kar_table_cell"/>
            </w:pPr>
            <w:r>
              <w:t xml:space="preserve">Medical Services: Sick Call, Physician's Clinics and Pill Call (Amended 9/14/2005)</w:t>
            </w:r>
          </w:p>
        </w:tc>
      </w:tr>
      <w:tr>
        <w:tc>
          <w:tcPr/>
          <w:p>
            <w:pPr>
              <w:pStyle w:val="kar_table_cell"/>
            </w:pPr>
            <w:r>
              <w:t xml:space="preserve">GRCC 13-02-02</w:t>
            </w:r>
          </w:p>
        </w:tc>
        <w:tc>
          <w:tcPr/>
          <w:p>
            <w:pPr>
              <w:pStyle w:val="kar_table_cell"/>
            </w:pPr>
            <w:r>
              <w:t xml:space="preserve">Medical Services: Copayment (Amended 9/14/2005)</w:t>
            </w:r>
          </w:p>
        </w:tc>
      </w:tr>
      <w:tr>
        <w:tc>
          <w:tcPr/>
          <w:p>
            <w:pPr>
              <w:pStyle w:val="kar_table_cell"/>
            </w:pPr>
            <w:r>
              <w:t xml:space="preserve">GRCC 13-02-03</w:t>
            </w:r>
          </w:p>
        </w:tc>
        <w:tc>
          <w:tcPr/>
          <w:p>
            <w:pPr>
              <w:pStyle w:val="kar_table_cell"/>
            </w:pPr>
            <w:r>
              <w:t xml:space="preserve">Continuing of Care: Health Evaluations, Intrasystem Transfer, Individual Treatment Plans (Amended 9/14/2005)</w:t>
            </w:r>
          </w:p>
        </w:tc>
      </w:tr>
      <w:tr>
        <w:tc>
          <w:tcPr/>
          <w:p>
            <w:pPr>
              <w:pStyle w:val="kar_table_cell"/>
            </w:pPr>
            <w:r>
              <w:t xml:space="preserve">GRCC 13-03-01</w:t>
            </w:r>
          </w:p>
        </w:tc>
        <w:tc>
          <w:tcPr/>
          <w:p>
            <w:pPr>
              <w:pStyle w:val="kar_table_cell"/>
            </w:pPr>
            <w:r>
              <w:t xml:space="preserve">Use of Pharmaceutical Products (Amended 9/14/2005)</w:t>
            </w:r>
          </w:p>
        </w:tc>
      </w:tr>
      <w:tr>
        <w:tc>
          <w:tcPr/>
          <w:p>
            <w:pPr>
              <w:pStyle w:val="kar_table_cell"/>
            </w:pPr>
            <w:r>
              <w:t xml:space="preserve">GRCC 13-04-01</w:t>
            </w:r>
          </w:p>
        </w:tc>
        <w:tc>
          <w:tcPr/>
          <w:p>
            <w:pPr>
              <w:pStyle w:val="kar_table_cell"/>
            </w:pPr>
            <w:r>
              <w:t xml:space="preserve">Health Records (Amended 9/14/2005)</w:t>
            </w:r>
          </w:p>
        </w:tc>
      </w:tr>
      <w:tr>
        <w:tc>
          <w:tcPr/>
          <w:p>
            <w:pPr>
              <w:pStyle w:val="kar_table_cell"/>
            </w:pPr>
            <w:r>
              <w:t xml:space="preserve">GRCC 13-04-02</w:t>
            </w:r>
          </w:p>
        </w:tc>
        <w:tc>
          <w:tcPr/>
          <w:p>
            <w:pPr>
              <w:pStyle w:val="kar_table_cell"/>
            </w:pPr>
            <w:r>
              <w:t xml:space="preserve">Psychological and Psychiatric Reports (Amended 11/8/2005)</w:t>
            </w:r>
          </w:p>
        </w:tc>
      </w:tr>
      <w:tr>
        <w:tc>
          <w:tcPr/>
          <w:p>
            <w:pPr>
              <w:pStyle w:val="kar_table_cell"/>
            </w:pPr>
            <w:r>
              <w:t xml:space="preserve">GRCC 13-05-01</w:t>
            </w:r>
          </w:p>
        </w:tc>
        <w:tc>
          <w:tcPr/>
          <w:p>
            <w:pPr>
              <w:pStyle w:val="kar_table_cell"/>
            </w:pPr>
            <w:r>
              <w:t xml:space="preserve">Management of Serious and Infectious Diseases (Amended 9/14/2005)</w:t>
            </w:r>
          </w:p>
        </w:tc>
      </w:tr>
      <w:tr>
        <w:tc>
          <w:tcPr/>
          <w:p>
            <w:pPr>
              <w:pStyle w:val="kar_table_cell"/>
            </w:pPr>
            <w:r>
              <w:t xml:space="preserve">GRCC 13-06-01</w:t>
            </w:r>
          </w:p>
        </w:tc>
        <w:tc>
          <w:tcPr/>
          <w:p>
            <w:pPr>
              <w:pStyle w:val="kar_table_cell"/>
            </w:pPr>
            <w:r>
              <w:t xml:space="preserve">Mental Health Services (Amended 2/26/16)</w:t>
            </w:r>
          </w:p>
        </w:tc>
      </w:tr>
      <w:tr>
        <w:tc>
          <w:tcPr/>
          <w:p>
            <w:pPr>
              <w:pStyle w:val="kar_table_cell"/>
            </w:pPr>
            <w:r>
              <w:t xml:space="preserve">GRCC 13-08-01</w:t>
            </w:r>
          </w:p>
        </w:tc>
        <w:tc>
          <w:tcPr/>
          <w:p>
            <w:pPr>
              <w:pStyle w:val="kar_table_cell"/>
            </w:pPr>
            <w:r>
              <w:t xml:space="preserve">Eye Care (Amended 5/10/16)</w:t>
            </w:r>
          </w:p>
        </w:tc>
      </w:tr>
      <w:tr>
        <w:tc>
          <w:tcPr/>
          <w:p>
            <w:pPr>
              <w:pStyle w:val="kar_table_cell"/>
            </w:pPr>
            <w:r>
              <w:t xml:space="preserve">GRCC 13-09-01</w:t>
            </w:r>
          </w:p>
        </w:tc>
        <w:tc>
          <w:tcPr/>
          <w:p>
            <w:pPr>
              <w:pStyle w:val="kar_table_cell"/>
            </w:pPr>
            <w:r>
              <w:t xml:space="preserve">Dental Care (Amended 9/14/2005)</w:t>
            </w:r>
          </w:p>
        </w:tc>
      </w:tr>
      <w:tr>
        <w:tc>
          <w:tcPr/>
          <w:p>
            <w:pPr>
              <w:pStyle w:val="kar_table_cell"/>
            </w:pPr>
            <w:r>
              <w:t xml:space="preserve">GRCC 13-10-01</w:t>
            </w:r>
          </w:p>
        </w:tc>
        <w:tc>
          <w:tcPr/>
          <w:p>
            <w:pPr>
              <w:pStyle w:val="kar_table_cell"/>
            </w:pPr>
            <w:r>
              <w:t xml:space="preserve">Transfers and Medical Profiles (Amended 2/26/16)</w:t>
            </w:r>
          </w:p>
        </w:tc>
      </w:tr>
      <w:tr>
        <w:tc>
          <w:tcPr/>
          <w:p>
            <w:pPr>
              <w:pStyle w:val="kar_table_cell"/>
            </w:pPr>
            <w:r>
              <w:t xml:space="preserve">GRCC 13-11-01</w:t>
            </w:r>
          </w:p>
        </w:tc>
        <w:tc>
          <w:tcPr/>
          <w:p>
            <w:pPr>
              <w:pStyle w:val="kar_table_cell"/>
            </w:pPr>
            <w:r>
              <w:t xml:space="preserve">Informed Consent (Amended 2/26/16)</w:t>
            </w:r>
          </w:p>
        </w:tc>
      </w:tr>
      <w:tr>
        <w:tc>
          <w:tcPr/>
          <w:p>
            <w:pPr>
              <w:pStyle w:val="kar_table_cell"/>
            </w:pPr>
            <w:r>
              <w:t xml:space="preserve">GRCC 13-12-01</w:t>
            </w:r>
          </w:p>
        </w:tc>
        <w:tc>
          <w:tcPr/>
          <w:p>
            <w:pPr>
              <w:pStyle w:val="kar_table_cell"/>
            </w:pPr>
            <w:r>
              <w:t xml:space="preserve">Medical Housing Unit (Amended 3/14/18)</w:t>
            </w:r>
          </w:p>
        </w:tc>
      </w:tr>
      <w:tr>
        <w:tc>
          <w:tcPr/>
          <w:p>
            <w:pPr>
              <w:pStyle w:val="kar_table_cell"/>
            </w:pPr>
            <w:r>
              <w:t xml:space="preserve">GRCC 13-13-01</w:t>
            </w:r>
          </w:p>
        </w:tc>
        <w:tc>
          <w:tcPr/>
          <w:p>
            <w:pPr>
              <w:pStyle w:val="kar_table_cell"/>
            </w:pPr>
            <w:r>
              <w:t xml:space="preserve">Inmate Self-administration of Medication (Amended 2/26/16)</w:t>
            </w:r>
          </w:p>
        </w:tc>
      </w:tr>
      <w:tr>
        <w:tc>
          <w:tcPr/>
          <w:p>
            <w:pPr>
              <w:pStyle w:val="kar_table_cell"/>
            </w:pPr>
            <w:r>
              <w:t xml:space="preserve">GRCC 13-15-01</w:t>
            </w:r>
          </w:p>
        </w:tc>
        <w:tc>
          <w:tcPr/>
          <w:p>
            <w:pPr>
              <w:pStyle w:val="kar_table_cell"/>
            </w:pPr>
            <w:r>
              <w:t xml:space="preserve">Health Education Program and Detoxification (Amended 9/14/2005)</w:t>
            </w:r>
          </w:p>
        </w:tc>
      </w:tr>
      <w:tr>
        <w:tc>
          <w:tcPr/>
          <w:p>
            <w:pPr>
              <w:pStyle w:val="kar_table_cell"/>
            </w:pPr>
            <w:r>
              <w:t xml:space="preserve">GRCC 14-01-01</w:t>
            </w:r>
          </w:p>
        </w:tc>
        <w:tc>
          <w:tcPr/>
          <w:p>
            <w:pPr>
              <w:pStyle w:val="kar_table_cell"/>
            </w:pPr>
            <w:r>
              <w:t xml:space="preserve">Inmate Rights and Responsibilities (Amended 11/15/07)</w:t>
            </w:r>
          </w:p>
        </w:tc>
      </w:tr>
      <w:tr>
        <w:tc>
          <w:tcPr/>
          <w:p>
            <w:pPr>
              <w:pStyle w:val="kar_table_cell"/>
            </w:pPr>
            <w:r>
              <w:t xml:space="preserve">GRCC 14-02-01</w:t>
            </w:r>
          </w:p>
        </w:tc>
        <w:tc>
          <w:tcPr/>
          <w:p>
            <w:pPr>
              <w:pStyle w:val="kar_table_cell"/>
            </w:pPr>
            <w:r>
              <w:t xml:space="preserve">Legal Services Program (Amended 1/12/17)</w:t>
            </w:r>
          </w:p>
        </w:tc>
      </w:tr>
      <w:tr>
        <w:tc>
          <w:tcPr/>
          <w:p>
            <w:pPr>
              <w:pStyle w:val="kar_table_cell"/>
            </w:pPr>
            <w:r>
              <w:t xml:space="preserve">GRCC 16-01-01</w:t>
            </w:r>
          </w:p>
        </w:tc>
        <w:tc>
          <w:tcPr/>
          <w:p>
            <w:pPr>
              <w:pStyle w:val="kar_table_cell"/>
            </w:pPr>
            <w:r>
              <w:t xml:space="preserve">Inmate Visiting (Amended 1/12/17)</w:t>
            </w:r>
          </w:p>
        </w:tc>
      </w:tr>
      <w:tr>
        <w:tc>
          <w:tcPr/>
          <w:p>
            <w:pPr>
              <w:pStyle w:val="kar_table_cell"/>
            </w:pPr>
            <w:r>
              <w:t xml:space="preserve">GRCC 16-02-02</w:t>
            </w:r>
          </w:p>
        </w:tc>
        <w:tc>
          <w:tcPr/>
          <w:p>
            <w:pPr>
              <w:pStyle w:val="kar_table_cell"/>
            </w:pPr>
            <w:r>
              <w:t xml:space="preserve">Inmate Correspondence and Privileged Mail (Amended 2/13/14)</w:t>
            </w:r>
          </w:p>
        </w:tc>
      </w:tr>
      <w:tr>
        <w:tc>
          <w:tcPr/>
          <w:p>
            <w:pPr>
              <w:pStyle w:val="kar_table_cell"/>
            </w:pPr>
            <w:r>
              <w:t xml:space="preserve">GRCC 16-03-01</w:t>
            </w:r>
          </w:p>
        </w:tc>
        <w:tc>
          <w:tcPr/>
          <w:p>
            <w:pPr>
              <w:pStyle w:val="kar_table_cell"/>
            </w:pPr>
            <w:r>
              <w:t xml:space="preserve">Inmate Telephone Communications (Amended 1/12/17)</w:t>
            </w:r>
          </w:p>
        </w:tc>
      </w:tr>
      <w:tr>
        <w:tc>
          <w:tcPr/>
          <w:p>
            <w:pPr>
              <w:pStyle w:val="kar_table_cell"/>
            </w:pPr>
            <w:r>
              <w:t xml:space="preserve">GRCC 16-04-01</w:t>
            </w:r>
          </w:p>
        </w:tc>
        <w:tc>
          <w:tcPr/>
          <w:p>
            <w:pPr>
              <w:pStyle w:val="kar_table_cell"/>
            </w:pPr>
            <w:r>
              <w:t xml:space="preserve">Inmate Packages (Amended 11/15/07)</w:t>
            </w:r>
          </w:p>
        </w:tc>
      </w:tr>
      <w:tr>
        <w:tc>
          <w:tcPr/>
          <w:p>
            <w:pPr>
              <w:pStyle w:val="kar_table_cell"/>
            </w:pPr>
            <w:r>
              <w:t xml:space="preserve">GRCC 17-01-01</w:t>
            </w:r>
          </w:p>
        </w:tc>
        <w:tc>
          <w:tcPr/>
          <w:p>
            <w:pPr>
              <w:pStyle w:val="kar_table_cell"/>
            </w:pPr>
            <w:r>
              <w:t xml:space="preserve">Inmate Property Control (Amended 2/13/14)</w:t>
            </w:r>
          </w:p>
        </w:tc>
      </w:tr>
      <w:tr>
        <w:tc>
          <w:tcPr/>
          <w:p>
            <w:pPr>
              <w:pStyle w:val="kar_table_cell"/>
            </w:pPr>
            <w:r>
              <w:t xml:space="preserve">GRCC 17-02-01</w:t>
            </w:r>
          </w:p>
        </w:tc>
        <w:tc>
          <w:tcPr/>
          <w:p>
            <w:pPr>
              <w:pStyle w:val="kar_table_cell"/>
            </w:pPr>
            <w:r>
              <w:t xml:space="preserve">GRCC Inmate Receiving and Orientation Process (Amended 11/15/07)</w:t>
            </w:r>
          </w:p>
        </w:tc>
      </w:tr>
      <w:tr>
        <w:tc>
          <w:tcPr/>
          <w:p>
            <w:pPr>
              <w:pStyle w:val="kar_table_cell"/>
            </w:pPr>
            <w:r>
              <w:t xml:space="preserve">GRCC 17-03-01</w:t>
            </w:r>
          </w:p>
        </w:tc>
        <w:tc>
          <w:tcPr/>
          <w:p>
            <w:pPr>
              <w:pStyle w:val="kar_table_cell"/>
            </w:pPr>
            <w:r>
              <w:t xml:space="preserve">Procedure for Sending Televisions to Outside Dealer for Repair (Amended 11/15/07)</w:t>
            </w:r>
          </w:p>
        </w:tc>
      </w:tr>
      <w:tr>
        <w:tc>
          <w:tcPr/>
          <w:p>
            <w:pPr>
              <w:pStyle w:val="kar_table_cell"/>
            </w:pPr>
            <w:r>
              <w:t xml:space="preserve">GRCC 18-01-01</w:t>
            </w:r>
          </w:p>
        </w:tc>
        <w:tc>
          <w:tcPr/>
          <w:p>
            <w:pPr>
              <w:pStyle w:val="kar_table_cell"/>
            </w:pPr>
            <w:r>
              <w:t xml:space="preserve">Inmate Classification (Amended 1/12/17)</w:t>
            </w:r>
          </w:p>
        </w:tc>
      </w:tr>
      <w:tr>
        <w:tc>
          <w:tcPr/>
          <w:p>
            <w:pPr>
              <w:pStyle w:val="kar_table_cell"/>
            </w:pPr>
            <w:r>
              <w:t xml:space="preserve">GRCC 18-02-01</w:t>
            </w:r>
          </w:p>
        </w:tc>
        <w:tc>
          <w:tcPr/>
          <w:p>
            <w:pPr>
              <w:pStyle w:val="kar_table_cell"/>
            </w:pPr>
            <w:r>
              <w:t xml:space="preserve">Meritorious Housing (Amended 1/12/17)</w:t>
            </w:r>
          </w:p>
        </w:tc>
      </w:tr>
      <w:tr>
        <w:tc>
          <w:tcPr/>
          <w:p>
            <w:pPr>
              <w:pStyle w:val="kar_table_cell"/>
            </w:pPr>
            <w:r>
              <w:t xml:space="preserve">GRCC 18-02-02</w:t>
            </w:r>
          </w:p>
        </w:tc>
        <w:tc>
          <w:tcPr/>
          <w:p>
            <w:pPr>
              <w:pStyle w:val="kar_table_cell"/>
            </w:pPr>
            <w:r>
              <w:t xml:space="preserve">Meritorious Visitation Program (Amended 2/13/14)</w:t>
            </w:r>
          </w:p>
        </w:tc>
      </w:tr>
      <w:tr>
        <w:tc>
          <w:tcPr/>
          <w:p>
            <w:pPr>
              <w:pStyle w:val="kar_table_cell"/>
            </w:pPr>
            <w:r>
              <w:t xml:space="preserve">GRCC 18-03-01</w:t>
            </w:r>
          </w:p>
        </w:tc>
        <w:tc>
          <w:tcPr/>
          <w:p>
            <w:pPr>
              <w:pStyle w:val="kar_table_cell"/>
            </w:pPr>
            <w:r>
              <w:t xml:space="preserve">Minimum Security Unit: Operating Procedures and Living Conditions (Added 11/15/07)</w:t>
            </w:r>
          </w:p>
        </w:tc>
      </w:tr>
      <w:tr>
        <w:tc>
          <w:tcPr/>
          <w:p>
            <w:pPr>
              <w:pStyle w:val="kar_table_cell"/>
            </w:pPr>
            <w:r>
              <w:t xml:space="preserve">GRCC 18-04-01</w:t>
            </w:r>
          </w:p>
        </w:tc>
        <w:tc>
          <w:tcPr/>
          <w:p>
            <w:pPr>
              <w:pStyle w:val="kar_table_cell"/>
            </w:pPr>
            <w:r>
              <w:t xml:space="preserve">Lesbian, Gay, Bisexual, Transgender, and Intersex (LGBTI) (Added 5/10/16)</w:t>
            </w:r>
          </w:p>
        </w:tc>
      </w:tr>
      <w:tr>
        <w:tc>
          <w:tcPr/>
          <w:p>
            <w:pPr>
              <w:pStyle w:val="kar_table_cell"/>
            </w:pPr>
            <w:r>
              <w:t xml:space="preserve">GRCC 19-01-01</w:t>
            </w:r>
          </w:p>
        </w:tc>
        <w:tc>
          <w:tcPr/>
          <w:p>
            <w:pPr>
              <w:pStyle w:val="kar_table_cell"/>
            </w:pPr>
            <w:r>
              <w:t xml:space="preserve">Inmate Work Program (Amended 11/15/07)</w:t>
            </w:r>
          </w:p>
        </w:tc>
      </w:tr>
      <w:tr>
        <w:tc>
          <w:tcPr/>
          <w:p>
            <w:pPr>
              <w:pStyle w:val="kar_table_cell"/>
            </w:pPr>
            <w:r>
              <w:t xml:space="preserve">GRCC 19-01-02</w:t>
            </w:r>
          </w:p>
        </w:tc>
        <w:tc>
          <w:tcPr/>
          <w:p>
            <w:pPr>
              <w:pStyle w:val="kar_table_cell"/>
            </w:pPr>
            <w:r>
              <w:t xml:space="preserve">90-Day Unassigned Status (Amended 2/13/14)</w:t>
            </w:r>
          </w:p>
        </w:tc>
      </w:tr>
      <w:tr>
        <w:tc>
          <w:tcPr/>
          <w:p>
            <w:pPr>
              <w:pStyle w:val="kar_table_cell"/>
            </w:pPr>
            <w:r>
              <w:t xml:space="preserve">GRCC 20-01-01</w:t>
            </w:r>
          </w:p>
        </w:tc>
        <w:tc>
          <w:tcPr/>
          <w:p>
            <w:pPr>
              <w:pStyle w:val="kar_table_cell"/>
            </w:pPr>
            <w:r>
              <w:t xml:space="preserve">Educational Programs (Amended 2/26/16)</w:t>
            </w:r>
          </w:p>
        </w:tc>
      </w:tr>
      <w:tr>
        <w:tc>
          <w:tcPr/>
          <w:p>
            <w:pPr>
              <w:pStyle w:val="kar_table_cell"/>
            </w:pPr>
            <w:r>
              <w:t xml:space="preserve">GRCC 21-01-01</w:t>
            </w:r>
          </w:p>
        </w:tc>
        <w:tc>
          <w:tcPr/>
          <w:p>
            <w:pPr>
              <w:pStyle w:val="kar_table_cell"/>
            </w:pPr>
            <w:r>
              <w:t xml:space="preserve">Library Services (Amended 2/13/14)</w:t>
            </w:r>
          </w:p>
        </w:tc>
      </w:tr>
      <w:tr>
        <w:tc>
          <w:tcPr/>
          <w:p>
            <w:pPr>
              <w:pStyle w:val="kar_table_cell"/>
            </w:pPr>
            <w:r>
              <w:t xml:space="preserve">GRCC 22-01-01</w:t>
            </w:r>
          </w:p>
        </w:tc>
        <w:tc>
          <w:tcPr/>
          <w:p>
            <w:pPr>
              <w:pStyle w:val="kar_table_cell"/>
            </w:pPr>
            <w:r>
              <w:t xml:space="preserve">Recreation Programs (Amended 11/15/07)</w:t>
            </w:r>
          </w:p>
        </w:tc>
      </w:tr>
      <w:tr>
        <w:tc>
          <w:tcPr/>
          <w:p>
            <w:pPr>
              <w:pStyle w:val="kar_table_cell"/>
            </w:pPr>
            <w:r>
              <w:t xml:space="preserve">GRCC 22-02-01</w:t>
            </w:r>
          </w:p>
        </w:tc>
        <w:tc>
          <w:tcPr/>
          <w:p>
            <w:pPr>
              <w:pStyle w:val="kar_table_cell"/>
            </w:pPr>
            <w:r>
              <w:t xml:space="preserve">Inmate Clubs and Organizations (Amended 2/13/14)</w:t>
            </w:r>
          </w:p>
        </w:tc>
      </w:tr>
      <w:tr>
        <w:tc>
          <w:tcPr/>
          <w:p>
            <w:pPr>
              <w:pStyle w:val="kar_table_cell"/>
            </w:pPr>
            <w:r>
              <w:t xml:space="preserve">GRCC 22-04-01</w:t>
            </w:r>
          </w:p>
        </w:tc>
        <w:tc>
          <w:tcPr/>
          <w:p>
            <w:pPr>
              <w:pStyle w:val="kar_table_cell"/>
            </w:pPr>
            <w:r>
              <w:t xml:space="preserve">Arts and Crafts Projects (Amended 11/15/07)</w:t>
            </w:r>
          </w:p>
        </w:tc>
      </w:tr>
      <w:tr>
        <w:tc>
          <w:tcPr/>
          <w:p>
            <w:pPr>
              <w:pStyle w:val="kar_table_cell"/>
            </w:pPr>
            <w:r>
              <w:t xml:space="preserve">GRCC 23-01-01</w:t>
            </w:r>
          </w:p>
        </w:tc>
        <w:tc>
          <w:tcPr/>
          <w:p>
            <w:pPr>
              <w:pStyle w:val="kar_table_cell"/>
            </w:pPr>
            <w:r>
              <w:t xml:space="preserve">Religious Programs (Amended 11/15/07)</w:t>
            </w:r>
          </w:p>
        </w:tc>
      </w:tr>
      <w:tr>
        <w:tc>
          <w:tcPr/>
          <w:p>
            <w:pPr>
              <w:pStyle w:val="kar_table_cell"/>
            </w:pPr>
            <w:r>
              <w:t xml:space="preserve">GRCC 23-02-01</w:t>
            </w:r>
          </w:p>
        </w:tc>
        <w:tc>
          <w:tcPr/>
          <w:p>
            <w:pPr>
              <w:pStyle w:val="kar_table_cell"/>
            </w:pPr>
            <w:r>
              <w:t xml:space="preserve">Death or Hospitalization of an Inmate's Family Member and Notification of Inmates (Amended 2/13/14)</w:t>
            </w:r>
          </w:p>
        </w:tc>
      </w:tr>
      <w:tr>
        <w:tc>
          <w:tcPr/>
          <w:p>
            <w:pPr>
              <w:pStyle w:val="kar_table_cell"/>
            </w:pPr>
            <w:r>
              <w:t xml:space="preserve">GRCC 24-01-01</w:t>
            </w:r>
          </w:p>
        </w:tc>
        <w:tc>
          <w:tcPr/>
          <w:p>
            <w:pPr>
              <w:pStyle w:val="kar_table_cell"/>
            </w:pPr>
            <w:r>
              <w:t xml:space="preserve">Social Services and Counseling Program (Amended 11/15/07)</w:t>
            </w:r>
          </w:p>
        </w:tc>
      </w:tr>
      <w:tr>
        <w:tc>
          <w:tcPr/>
          <w:p>
            <w:pPr>
              <w:pStyle w:val="kar_table_cell"/>
            </w:pPr>
            <w:r>
              <w:t xml:space="preserve">GRCC 25-01-01</w:t>
            </w:r>
          </w:p>
        </w:tc>
        <w:tc>
          <w:tcPr/>
          <w:p>
            <w:pPr>
              <w:pStyle w:val="kar_table_cell"/>
            </w:pPr>
            <w:r>
              <w:t xml:space="preserve">Prerelease Program (Amended 1/12/17)</w:t>
            </w:r>
          </w:p>
        </w:tc>
      </w:tr>
      <w:tr>
        <w:tc>
          <w:tcPr/>
          <w:p>
            <w:pPr>
              <w:pStyle w:val="kar_table_cell"/>
            </w:pPr>
            <w:r>
              <w:t xml:space="preserve">GRCC 25-01-02</w:t>
            </w:r>
          </w:p>
        </w:tc>
        <w:tc>
          <w:tcPr/>
          <w:p>
            <w:pPr>
              <w:pStyle w:val="kar_table_cell"/>
            </w:pPr>
            <w:r>
              <w:t xml:space="preserve">Inmate Release Process (Amended 5/10/16)</w:t>
            </w:r>
          </w:p>
        </w:tc>
      </w:tr>
      <w:tr>
        <w:tc>
          <w:tcPr/>
          <w:p>
            <w:pPr>
              <w:pStyle w:val="kar_table_cell"/>
            </w:pPr>
            <w:r>
              <w:t xml:space="preserve">GRCC 25-02-01</w:t>
            </w:r>
          </w:p>
        </w:tc>
        <w:tc>
          <w:tcPr/>
          <w:p>
            <w:pPr>
              <w:pStyle w:val="kar_table_cell"/>
            </w:pPr>
            <w:r>
              <w:t xml:space="preserve">Parole Hearing Procedure (Amended 2/26/16)</w:t>
            </w:r>
          </w:p>
        </w:tc>
      </w:tr>
      <w:tr>
        <w:tc>
          <w:tcPr/>
          <w:p>
            <w:pPr>
              <w:pStyle w:val="kar_table_cell"/>
            </w:pPr>
            <w:r>
              <w:t xml:space="preserve">GRCC 26-01-01</w:t>
            </w:r>
          </w:p>
        </w:tc>
        <w:tc>
          <w:tcPr/>
          <w:p>
            <w:pPr>
              <w:pStyle w:val="kar_table_cell"/>
            </w:pPr>
            <w:r>
              <w:t xml:space="preserve">Citizen Involvement and Volunteer Services Program (Amended 3/14/18)</w:t>
            </w:r>
          </w:p>
        </w:tc>
      </w:tr>
    </w:tbl>
    <w:p>
      <w:pPr>
        <w:pStyle w:val="kar_subsection"/>
      </w:pPr>
      <w:r>
        <w:t xml:space="preserve">(2)</w:t>
      </w:r>
      <w:r>
        <w:t xml:space="preserve"> </w:t>
      </w:r>
      <w:r>
        <w:t xml:space="preserve">This material may be inspected, copied, or obtained, subject to applicable copyright law, at the Justice and Public Safety Office, Office of Legal Services, 125 Holmes Street, 2nd Floor, Frankfort, Kentucky 40601, phone (502) 564-8215, fax (502) 564-6686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(501 KAR 001:170. 22 Ky.R. 443; 953; eff. 11-6-1995; 953; eff. 1-8-1996; 1891; 2292; eff. 6-6-1996; 23 Ky.R. 1008; 1586; eff. 9-17-1996; 2255; eff. 2-10-1997; 3894; eff. 7-17-1997; 24 Ky.R. 1136; 1506; eff. 1-12-1998; 1372; eff. 3-16-1998; 25 Ky.R. 1950; eff. 4-14-1999; 26 Ky.R. 887; eff. 12-16-1999; 1201; eff. 2-14-2000; 1588; eff. 4-12-2000; 27 Ky.R. 836; eff. 1-15-2001; 2572; eff. 5-14-2001; 28 Ky.R. 2724; 29 Ky.R. 437; eff. 8-12-2002; 32 Ky.R. 734; 1091; eff. 1-6-2006; 34 Ky.R. 1543; 1969; eff. 3-7-2008; 40 Ky.R. 2221; 2432; eff. 6-6-2014; 42 Ky.R. 2632, 2890 eff. 7-1-2016; 43 Ky.R. 1450; eff. 5-5-2017; 44 Ky.R. 2270; eff. 7-6-2018; Crt to Am, filing deadline 12-27-2026.)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5ccdbf9f024705" /><Relationship Type="http://schemas.openxmlformats.org/officeDocument/2006/relationships/settings" Target="/word/settings.xml" Id="R862a5753c85f45da" /></Relationships>
</file>