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fbc41e2994a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41:030.</w:t>
      </w:r>
      <w:r>
        <w:t xml:space="preserve"> </w:t>
      </w:r>
      <w:r>
        <w:t xml:space="preserve">Wholesalers, resident and nonresident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a852ae2b64534" /><Relationship Type="http://schemas.openxmlformats.org/officeDocument/2006/relationships/settings" Target="/word/settings.xml" Id="R9220622f6b2641ef" /></Relationships>
</file>