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2b33f3e8e43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105 KAR 1:090.</w:t>
      </w:r>
      <w:r>
        <w:t xml:space="preserve"> </w:t>
      </w:r>
      <w:r>
        <w:t xml:space="preserve">Certain payment options for retiring members.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bd4e6adc484c7c" /><Relationship Type="http://schemas.openxmlformats.org/officeDocument/2006/relationships/settings" Target="/word/settings.xml" Id="R5940feb5bcbd4e04" /></Relationships>
</file>