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4e4ae95704c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1:010.</w:t>
      </w:r>
      <w:r>
        <w:t xml:space="preserve"> </w:t>
      </w:r>
      <w:r>
        <w:t xml:space="preserve">Financial hardship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311d6ee6ef4980" /><Relationship Type="http://schemas.openxmlformats.org/officeDocument/2006/relationships/settings" Target="/word/settings.xml" Id="R29fad5112db34e65" /></Relationships>
</file>