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56892d4fb4f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4:020.</w:t>
      </w:r>
      <w:r>
        <w:t xml:space="preserve"> </w:t>
      </w:r>
      <w:r>
        <w:t xml:space="preserve">Coal severance economic aid boards; fund; selection of projects.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872250d4b449eb" /><Relationship Type="http://schemas.openxmlformats.org/officeDocument/2006/relationships/settings" Target="/word/settings.xml" Id="Rc2aa8c654d914c3f" /></Relationships>
</file>