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4f10fdaca44c5c"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at ARRS Committee)</w:t>
      </w:r>
    </w:p>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w:t>
      </w:r>
      <w:r>
        <w:rPr>
          <w:b/>
          <w:i/>
          <w:u w:val="single"/>
        </w:rPr>
        <w:t xml:space="preserve">15A.</w:t>
      </w:r>
      <w:r>
        <w:t xml:space="preserve">245,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w:t>
      </w:r>
      <w:r>
        <w:rPr>
          <w:u w:val="single"/>
        </w:rPr>
        <w:t xml:space="preserve">policies and procedures concerning detention services for</w:t>
      </w:r>
      <w:r>
        <w:t>[</w:t>
      </w:r>
      <w:r>
        <w:rPr>
          <w:strike w:val="true"/>
        </w:rPr>
        <w:t xml:space="preserve">into regulatory form materials used by</w:t>
      </w:r>
      <w:r>
        <w:t>]</w:t>
      </w:r>
      <w:r>
        <w:t xml:space="preserve">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w:t>
      </w:r>
      <w:r>
        <w:rPr>
          <w:b/>
          <w:i/>
          <w:u w:val="single"/>
        </w:rPr>
        <w:t xml:space="preserve">June 13</w:t>
      </w:r>
      <w:r>
        <w:t>[</w:t>
      </w:r>
      <w:r>
        <w:rPr>
          <w:b/>
          <w:i/>
          <w:strike w:val="true"/>
          <w:u w:val="single"/>
        </w:rPr>
        <w:t xml:space="preserve">May 12</w:t>
      </w:r>
      <w:r>
        <w:t>]</w:t>
      </w:r>
      <w:r>
        <w:t>[</w:t>
      </w:r>
      <w:r>
        <w:rPr>
          <w:b/>
          <w:strike w:val="true"/>
          <w:u w:val="single"/>
        </w:rPr>
        <w:t xml:space="preserve">January 13</w:t>
      </w:r>
      <w:r>
        <w:t>]</w:t>
      </w:r>
      <w:r>
        <w:rPr>
          <w:u w:val="single"/>
        </w:rPr>
        <w:t xml:space="preserve">, 2023</w:t>
      </w:r>
      <w:r>
        <w:t>[</w:t>
      </w:r>
      <w:r>
        <w:rPr>
          <w:strike w:val="true"/>
        </w:rPr>
        <w:t xml:space="preserve">July 10, 2018</w:t>
      </w:r>
      <w:r>
        <w:t>]</w:t>
      </w:r>
      <w:r>
        <w:t xml:space="preserve">,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w:t>
            </w:r>
            <w:r>
              <w:rPr>
                <w:b/>
                <w:i/>
                <w:u w:val="single"/>
              </w:rPr>
              <w:t xml:space="preserve">06/13/23</w:t>
            </w:r>
            <w:r>
              <w:t>[</w:t>
            </w:r>
            <w:r>
              <w:rPr>
                <w:b/>
                <w:i/>
                <w:strike w:val="true"/>
                <w:u w:val="single"/>
              </w:rPr>
              <w:t xml:space="preserve">01/13/23</w:t>
            </w:r>
            <w:r>
              <w:t>]</w:t>
            </w:r>
            <w:r>
              <w:t>[</w:t>
            </w:r>
            <w:r>
              <w:rPr>
                <w:strike w:val="true"/>
              </w:rPr>
              <w:t xml:space="preserve">03/30/18</w:t>
            </w:r>
            <w:r>
              <w:t>]</w:t>
            </w:r>
            <w:r>
              <w:t xml:space="preserve">)</w:t>
            </w:r>
          </w:p>
        </w:tc>
      </w:tr>
      <w:tr>
        <w:tc>
          <w:tcPr/>
          <w:p>
            <w:pPr>
              <w:pStyle w:val="kar_table_cell"/>
            </w:pPr>
            <w:r>
              <w:t xml:space="preserve">700.1</w:t>
            </w:r>
          </w:p>
        </w:tc>
        <w:tc>
          <w:tcPr/>
          <w:p>
            <w:pPr>
              <w:pStyle w:val="kar_table_cell"/>
            </w:pPr>
            <w:r>
              <w:t xml:space="preserve">Detention Services Delivery System (</w:t>
            </w:r>
            <w:r>
              <w:rPr>
                <w:u w:val="single"/>
              </w:rPr>
              <w:t xml:space="preserve">Amended </w:t>
            </w:r>
            <w:r>
              <w:rPr>
                <w:b/>
                <w:i/>
                <w:u w:val="single"/>
              </w:rPr>
              <w:t xml:space="preserve">06/13/23</w:t>
            </w:r>
            <w:r>
              <w:t>[</w:t>
            </w:r>
            <w:r>
              <w:rPr>
                <w:b/>
                <w:i/>
                <w:strike w:val="true"/>
                <w:u w:val="single"/>
              </w:rPr>
              <w:t xml:space="preserve">01/13/23</w:t>
            </w:r>
            <w:r>
              <w:t>]</w:t>
            </w:r>
            <w:r>
              <w:t>[</w:t>
            </w:r>
            <w:r>
              <w:rPr>
                <w:strike w:val="true"/>
              </w:rPr>
              <w:t xml:space="preserve">Added 03/30/18</w:t>
            </w:r>
            <w:r>
              <w:t>]</w:t>
            </w:r>
            <w:r>
              <w:t xml:space="preserve">)</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w:t>
            </w:r>
            <w:r>
              <w:rPr>
                <w:u w:val="single"/>
              </w:rPr>
              <w:t xml:space="preserve">01/13/23</w:t>
            </w:r>
            <w:r>
              <w:t>[</w:t>
            </w:r>
            <w:r>
              <w:rPr>
                <w:strike w:val="true"/>
              </w:rPr>
              <w:t xml:space="preserve">07/10/18</w:t>
            </w:r>
            <w:r>
              <w:t>]</w:t>
            </w:r>
            <w:r>
              <w:t xml:space="preserve">)</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w:t>
            </w:r>
            <w:r>
              <w:rPr>
                <w:u w:val="single"/>
              </w:rPr>
              <w:t xml:space="preserve">01/13/23</w:t>
            </w:r>
            <w:r>
              <w:t>[</w:t>
            </w:r>
            <w:r>
              <w:rPr>
                <w:strike w:val="true"/>
              </w:rPr>
              <w:t xml:space="preserve">03/30/18</w:t>
            </w:r>
            <w:r>
              <w:t>]</w:t>
            </w:r>
            <w:r>
              <w:t xml:space="preserve">)</w:t>
            </w:r>
          </w:p>
        </w:tc>
      </w:tr>
      <w:tr>
        <w:tc>
          <w:tcPr/>
          <w:p>
            <w:pPr>
              <w:pStyle w:val="kar_table_cell"/>
            </w:pPr>
            <w:r>
              <w:t xml:space="preserve">708</w:t>
            </w:r>
          </w:p>
        </w:tc>
        <w:tc>
          <w:tcPr/>
          <w:p>
            <w:pPr>
              <w:pStyle w:val="kar_table_cell"/>
            </w:pPr>
            <w:r>
              <w:t xml:space="preserve">Classification of Juveniles for Housing and Program Assignment (Amended </w:t>
            </w:r>
            <w:r>
              <w:rPr>
                <w:u w:val="single"/>
              </w:rPr>
              <w:t xml:space="preserve">01/13/23</w:t>
            </w:r>
            <w:r>
              <w:t>[</w:t>
            </w:r>
            <w:r>
              <w:rPr>
                <w:strike w:val="true"/>
              </w:rPr>
              <w:t xml:space="preserve">03/30/18</w:t>
            </w:r>
            <w:r>
              <w:t>]</w:t>
            </w:r>
            <w:r>
              <w:t xml:space="preserve">)</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w:t>
            </w:r>
            <w:r>
              <w:rPr>
                <w:b/>
                <w:i/>
                <w:strike w:val="true"/>
              </w:rPr>
              <w:t xml:space="preserve">711</w:t>
            </w:r>
            <w:r>
              <w:t>]</w:t>
            </w:r>
          </w:p>
        </w:tc>
        <w:tc>
          <w:tcPr/>
          <w:p>
            <w:pPr>
              <w:pStyle w:val="kar_table_cell"/>
            </w:pPr>
            <w:r>
              <w:t>[</w:t>
            </w:r>
            <w:r>
              <w:rPr>
                <w:b/>
                <w:i/>
                <w:strike w:val="true"/>
              </w:rPr>
              <w:t xml:space="preserve">Transportation of Juveniles (Amended </w:t>
            </w:r>
            <w:r>
              <w:rPr>
                <w:b/>
                <w:i/>
                <w:strike w:val="true"/>
                <w:u w:val="single"/>
              </w:rPr>
              <w:t xml:space="preserve">01/13/23</w:t>
            </w:r>
            <w:r>
              <w:t>]</w:t>
            </w:r>
            <w:r>
              <w:t>[</w:t>
            </w:r>
            <w:r>
              <w:rPr>
                <w:strike w:val="true"/>
              </w:rPr>
              <w:t xml:space="preserve">03/30/18</w:t>
            </w:r>
            <w:r>
              <w:t>]</w:t>
            </w:r>
            <w:r>
              <w:t>[</w:t>
            </w:r>
            <w:r>
              <w:rPr>
                <w:b/>
                <w:i/>
                <w:strike w:val="true"/>
              </w:rPr>
              <w:t xml:space="preserve">)</w:t>
            </w:r>
            <w:r>
              <w:t>]</w:t>
            </w:r>
          </w:p>
        </w:tc>
      </w:tr>
      <w:tr>
        <w:tc>
          <w:tcPr/>
          <w:p>
            <w:pPr>
              <w:pStyle w:val="kar_table_cell"/>
            </w:pPr>
            <w:r>
              <w:t xml:space="preserve">712</w:t>
            </w:r>
          </w:p>
        </w:tc>
        <w:tc>
          <w:tcPr/>
          <w:p>
            <w:pPr>
              <w:pStyle w:val="kar_table_cell"/>
            </w:pPr>
            <w:r>
              <w:t xml:space="preserve">Escape/AWOL (Amended </w:t>
            </w:r>
            <w:r>
              <w:rPr>
                <w:b/>
                <w:i/>
                <w:u w:val="single"/>
              </w:rPr>
              <w:t xml:space="preserve">06/13/23</w:t>
            </w:r>
            <w:r>
              <w:t>[</w:t>
            </w:r>
            <w:r>
              <w:rPr>
                <w:b/>
                <w:i/>
                <w:strike w:val="true"/>
                <w:u w:val="single"/>
              </w:rPr>
              <w:t xml:space="preserve">01/13/23</w:t>
            </w:r>
            <w:r>
              <w:t>]</w:t>
            </w:r>
            <w:r>
              <w:t>[</w:t>
            </w:r>
            <w:r>
              <w:rPr>
                <w:strike w:val="true"/>
              </w:rPr>
              <w:t xml:space="preserve">03/30/18</w:t>
            </w:r>
            <w:r>
              <w:t>]</w:t>
            </w:r>
            <w:r>
              <w:t xml:space="preserve">)</w:t>
            </w:r>
          </w:p>
        </w:tc>
      </w:tr>
      <w:tr>
        <w:tc>
          <w:tcPr/>
          <w:p>
            <w:pPr>
              <w:pStyle w:val="kar_table_cell"/>
            </w:pPr>
            <w:r>
              <w:t>[</w:t>
            </w:r>
            <w:r>
              <w:rPr>
                <w:b/>
                <w:i/>
                <w:strike w:val="true"/>
              </w:rPr>
              <w:t xml:space="preserve">713</w:t>
            </w:r>
            <w:r>
              <w:t>]</w:t>
            </w:r>
          </w:p>
        </w:tc>
        <w:tc>
          <w:tcPr/>
          <w:p>
            <w:pPr>
              <w:pStyle w:val="kar_table_cell"/>
            </w:pPr>
            <w:r>
              <w:t>[</w:t>
            </w:r>
            <w:r>
              <w:rPr>
                <w:b/>
                <w:i/>
                <w:strike w:val="true"/>
              </w:rPr>
              <w:t xml:space="preserve">Restraints (Amended </w:t>
            </w:r>
            <w:r>
              <w:rPr>
                <w:b/>
                <w:i/>
                <w:strike w:val="true"/>
                <w:u w:val="single"/>
              </w:rPr>
              <w:t xml:space="preserve">05/12/23</w:t>
            </w:r>
            <w:r>
              <w:t>]</w:t>
            </w:r>
            <w:r>
              <w:t>[</w:t>
            </w:r>
            <w:r>
              <w:rPr>
                <w:b/>
                <w:strike w:val="true"/>
                <w:u w:val="single"/>
              </w:rPr>
              <w:t xml:space="preserve">01/13/23</w:t>
            </w:r>
            <w:r>
              <w:t>]</w:t>
            </w:r>
            <w:r>
              <w:t>[</w:t>
            </w:r>
            <w:r>
              <w:rPr>
                <w:strike w:val="true"/>
              </w:rPr>
              <w:t xml:space="preserve">07/10/18</w:t>
            </w:r>
            <w:r>
              <w:t>]</w:t>
            </w:r>
            <w:r>
              <w:t>[</w:t>
            </w:r>
            <w:r>
              <w:rPr>
                <w:b/>
                <w:i/>
                <w:strike w:val="true"/>
              </w:rPr>
              <w:t xml:space="preserve">)</w:t>
            </w:r>
            <w:r>
              <w:t>]</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 xml:space="preserve">717</w:t>
            </w:r>
          </w:p>
        </w:tc>
        <w:tc>
          <w:tcPr/>
          <w:p>
            <w:pPr>
              <w:pStyle w:val="kar_table_cell"/>
            </w:pPr>
            <w:r>
              <w:t xml:space="preserve">Discipline and Special Behavior Management (Amended </w:t>
            </w:r>
            <w:r>
              <w:rPr>
                <w:b/>
                <w:i/>
                <w:u w:val="single"/>
              </w:rPr>
              <w:t xml:space="preserve">06/13/23</w:t>
            </w:r>
            <w:r>
              <w:t>[</w:t>
            </w:r>
            <w:r>
              <w:rPr>
                <w:b/>
                <w:i/>
                <w:strike w:val="true"/>
                <w:u w:val="single"/>
              </w:rPr>
              <w:t xml:space="preserve">01/13/23</w:t>
            </w:r>
            <w:r>
              <w:t>]</w:t>
            </w:r>
            <w:r>
              <w:t>[</w:t>
            </w:r>
            <w:r>
              <w:rPr>
                <w:strike w:val="true"/>
              </w:rPr>
              <w:t xml:space="preserve">03/30/18</w:t>
            </w:r>
            <w:r>
              <w:t>]</w:t>
            </w:r>
            <w:r>
              <w:t xml:space="preserve">)</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w:t>
            </w:r>
            <w:r>
              <w:rPr>
                <w:u w:val="single"/>
              </w:rPr>
              <w:t xml:space="preserve">01/13/23</w:t>
            </w:r>
            <w:r>
              <w:t>[</w:t>
            </w:r>
            <w:r>
              <w:rPr>
                <w:strike w:val="true"/>
              </w:rPr>
              <w:t xml:space="preserve">03/30/18</w:t>
            </w:r>
            <w:r>
              <w:t>]</w:t>
            </w:r>
            <w:r>
              <w:t xml:space="preserve">)</w:t>
            </w:r>
          </w:p>
        </w:tc>
      </w:tr>
      <w:tr>
        <w:tc>
          <w:tcPr/>
          <w:p>
            <w:pPr>
              <w:pStyle w:val="kar_table_cell"/>
            </w:pPr>
            <w:r>
              <w:t xml:space="preserve">720.2</w:t>
            </w:r>
          </w:p>
        </w:tc>
        <w:tc>
          <w:tcPr/>
          <w:p>
            <w:pPr>
              <w:pStyle w:val="kar_table_cell"/>
            </w:pPr>
            <w:r>
              <w:t xml:space="preserve">Recreation and Structured Activities (Amended </w:t>
            </w:r>
            <w:r>
              <w:rPr>
                <w:u w:val="single"/>
              </w:rPr>
              <w:t xml:space="preserve">01/13/23</w:t>
            </w:r>
            <w:r>
              <w:t>[</w:t>
            </w:r>
            <w:r>
              <w:rPr>
                <w:strike w:val="true"/>
              </w:rPr>
              <w:t xml:space="preserve">03/30/18</w:t>
            </w:r>
            <w:r>
              <w:t>]</w:t>
            </w:r>
            <w:r>
              <w:t xml:space="preserve">)</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w:t>
            </w:r>
            <w:r>
              <w:rPr>
                <w:u w:val="single"/>
              </w:rPr>
              <w:t xml:space="preserve">01/13/23</w:t>
            </w:r>
            <w:r>
              <w:t>[</w:t>
            </w:r>
            <w:r>
              <w:rPr>
                <w:strike w:val="true"/>
              </w:rPr>
              <w:t xml:space="preserve">03/30/18</w:t>
            </w:r>
            <w:r>
              <w:t>]</w:t>
            </w:r>
            <w:r>
              <w:t xml:space="preserve">)</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w:t>
      </w:r>
      <w:r>
        <w:rPr>
          <w:u w:val="single"/>
        </w:rPr>
        <w:t xml:space="preserve">This material may be obtained from the Department of Juvenile Justice Web site at https://djj.ky.gov/About%20DJJ/Pages/lrcfilings.aspx.</w:t>
      </w:r>
    </w:p>
    <w:p>
      <w:pPr>
        <w:pStyle w:val="kar_normal"/>
      </w:pPr>
      <w:r>
        <w:t xml:space="preserve"/>
      </w:r>
    </w:p>
    <w:p>
      <w:pPr>
        <w:pStyle w:val="kar_filed"/>
      </w:pPr>
      <w:r>
        <w:t xml:space="preserve">FILED WITH LRC: June 13,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V. Barker, Assistant General Counsel, Justice &amp; Public Safety Cabinet, 125 Holmes Street, Frankfort, Kentucky 40601, phone (502) 564-3279,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8b8a74968b4eb1" /><Relationship Type="http://schemas.openxmlformats.org/officeDocument/2006/relationships/settings" Target="/word/settings.xml" Id="Rff6d2ca1452f46fd" /></Relationships>
</file>