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b23c36a30b41b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17:100.</w:t>
      </w:r>
      <w:r>
        <w:t xml:space="preserve"> </w:t>
      </w:r>
      <w:r>
        <w:t xml:space="preserve">Guidelines for Broadband Deployment Account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95f4f29fac4c92" /><Relationship Type="http://schemas.openxmlformats.org/officeDocument/2006/relationships/settings" Target="/word/settings.xml" Id="R22028f6d3f8a4e9e" /></Relationships>
</file>