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b44a46f8b45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22:030.</w:t>
      </w:r>
      <w:r>
        <w:t xml:space="preserve"> </w:t>
      </w:r>
      <w:r>
        <w:t xml:space="preserve">Comprehensive employment manual of department of vocational rehabilitation for use in the pilot personnel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af56a14ed8442c" /><Relationship Type="http://schemas.openxmlformats.org/officeDocument/2006/relationships/settings" Target="/word/settings.xml" Id="R96b7110948c746cd" /></Relationships>
</file>