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81ddd0d29b48a9"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(Amended After Comments)</w:t>
      </w:r>
    </w:p>
    <w:p>
      <w:pPr>
        <w:pStyle w:val="kar_citation"/>
      </w:pPr>
      <w:r>
        <w:t>501 KAR 6:470.</w:t>
      </w:r>
      <w:r>
        <w:t xml:space="preserve"> </w:t>
      </w:r>
      <w:r>
        <w:t xml:space="preserve">Corrections policies and procedures: inmate education and training.</w:t>
      </w:r>
    </w:p>
    <w:p>
      <w:pPr>
        <w:pStyle w:val="kar_markup_metadata"/>
      </w:pPr>
      <w:r>
        <w:t xml:space="preserve">RELATES TO: </w:t>
      </w:r>
      <w:r>
        <w:t xml:space="preserve">KRS Chapters 196, 197, 197.045, 439.268</w:t>
      </w:r>
    </w:p>
    <w:p>
      <w:pPr>
        <w:pStyle w:val="kar_markup_metadata"/>
      </w:pPr>
      <w:r>
        <w:t xml:space="preserve">STATUTORY AUTHORITY: </w:t>
      </w:r>
      <w:r>
        <w:t xml:space="preserve">KRS 196.035, 197.020, 197.110, 439.640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439.268 authorizes the department to promulgate administrative regulations for the awarding of probation program credits. This administrative regulation establishes policies and procedures concerning inmate education and training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20", </w:t>
      </w:r>
      <w:r>
        <w:rPr>
          <w:b/>
          <w:u w:val="single"/>
        </w:rPr>
        <w:t xml:space="preserve">September 12</w:t>
      </w:r>
      <w:r>
        <w:t>[</w:t>
      </w:r>
      <w:r>
        <w:rPr>
          <w:b/>
          <w:strike w:val="true"/>
        </w:rPr>
        <w:t xml:space="preserve">May 15</w:t>
      </w:r>
      <w:r>
        <w:t>]</w:t>
      </w:r>
      <w:r>
        <w:t xml:space="preserve">, 2024, are incorporated by reference. Department of Corrections Policies and Procedures Chapter 20 includes:</w:t>
      </w:r>
    </w:p>
    <w:tbl>
      <w:tblPr>
        <w:tblStyle w:val="kar_table"/>
        <w:tblW w:w="0" w:type="auto"/>
      </w:tblPr>
      <w:tblGrid>
        <w:gridCol w:w="1"/>
        <w:gridCol w:w="1"/>
      </w:tblGrid>
      <w:tr>
        <w:tc>
          <w:tcPr/>
          <w:p>
            <w:pPr>
              <w:pStyle w:val="kar_table_cell"/>
            </w:pPr>
            <w:r>
              <w:t xml:space="preserve">20.1</w:t>
            </w:r>
          </w:p>
        </w:tc>
        <w:tc>
          <w:tcPr/>
          <w:p>
            <w:pPr>
              <w:pStyle w:val="kar_table_cell"/>
            </w:pPr>
            <w:r>
              <w:t xml:space="preserve">Educational Courses and Educational Sentence Credits (5/15/24)</w:t>
            </w:r>
          </w:p>
        </w:tc>
      </w:tr>
      <w:tr>
        <w:tc>
          <w:tcPr/>
          <w:p>
            <w:pPr>
              <w:pStyle w:val="kar_table_cell"/>
            </w:pPr>
            <w:r>
              <w:t xml:space="preserve">20.2</w:t>
            </w:r>
          </w:p>
        </w:tc>
        <w:tc>
          <w:tcPr/>
          <w:p>
            <w:pPr>
              <w:pStyle w:val="kar_table_cell"/>
            </w:pPr>
            <w:r>
              <w:t xml:space="preserve">Apprenticeship Courses (5/12/20)</w:t>
            </w:r>
          </w:p>
        </w:tc>
      </w:tr>
      <w:tr>
        <w:tc>
          <w:tcPr/>
          <w:p>
            <w:pPr>
              <w:pStyle w:val="kar_table_cell"/>
            </w:pPr>
            <w:r>
              <w:rPr>
                <w:b/>
                <w:u w:val="single"/>
              </w:rPr>
              <w:t xml:space="preserve">20.3</w:t>
            </w:r>
          </w:p>
        </w:tc>
        <w:tc>
          <w:tcPr/>
          <w:p>
            <w:pPr>
              <w:pStyle w:val="kar_table_cell"/>
            </w:pPr>
            <w:r>
              <w:rPr>
                <w:b/>
                <w:u w:val="single"/>
              </w:rPr>
              <w:t xml:space="preserve">Special Education (9/12/2024)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signature"/>
      </w:pPr>
      <w:r>
        <w:t xml:space="preserve">COOKIE CREWS, Commissioner</w:t>
      </w:r>
    </w:p>
    <w:p>
      <w:pPr>
        <w:pStyle w:val="kar_normal"/>
      </w:pPr>
      <w:r>
        <w:t xml:space="preserve"/>
      </w:r>
    </w:p>
    <w:p>
      <w:pPr>
        <w:pStyle w:val="kar_approved_by"/>
      </w:pPr>
      <w:r>
        <w:t xml:space="preserve">APPROVED BY AGENCY: August 5, 2024</w:t>
      </w:r>
    </w:p>
    <w:p>
      <w:pPr>
        <w:pStyle w:val="kar_filed"/>
      </w:pPr>
      <w:r>
        <w:t xml:space="preserve">FILED WITH LRC: September 13, 2024 at 11:35 a.m.</w:t>
      </w:r>
    </w:p>
    <w:p>
      <w:pPr>
        <w:pStyle w:val="kar_normal"/>
      </w:pPr>
      <w:r>
        <w:t xml:space="preserve"/>
      </w:r>
    </w:p>
    <w:p>
      <w:pPr>
        <w:pStyle w:val="kar_contact_person"/>
      </w:pPr>
      <w:r>
        <w:t xml:space="preserve">CONTACT PERSON: Nathan Goens,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policies and procedures concerning inmate education and training for the Department of Corrections.</w:t>
      </w:r>
    </w:p>
    <w:p>
      <w:pPr>
        <w:pStyle w:val="kar_normal"/>
        <w:ind w:left="576"/>
      </w:pPr>
      <w:r>
        <w:t xml:space="preserve">(b) The necessity of this administrative regulation:</w:t>
      </w:r>
    </w:p>
    <w:p>
      <w:pPr>
        <w:pStyle w:val="kar_normal"/>
        <w:ind w:left="720"/>
      </w:pP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439.268 authorizes the department to promulgate administrative regulations for the awarding of probation program credits.</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governs the operations of the department concerning inmate education and training. This administrative regulation complies with the requirements to promulgate administrative regulations as stated in (b).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and material incorporated by reference establish the policies and procedures that govern the operations of the Department of Corrections and its institutions concerning inmate education and training. It provides direction and information to department employees and offenders concerning the operations of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the Department of Corrections, approximately 3,900 employees, 23,995 inmates, community offenders on probation and parole, jailers, and jail employees.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and inmates will have to change their actions to comply with operational procedures. Jailers and jail employees will have to comply for state inmates housed in a jail.</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exact cost of compliance is unknown, but it is not anticipated that current costs will increase.</w:t>
      </w:r>
    </w:p>
    <w:p>
      <w:pPr>
        <w:pStyle w:val="kar_normal"/>
        <w:ind w:left="576"/>
      </w:pPr>
      <w:r>
        <w:t xml:space="preserve">(c) As a result of compliance, what benefits will accrue to the entities identified in question (3):</w:t>
      </w:r>
    </w:p>
    <w:p>
      <w:pPr>
        <w:pStyle w:val="kar_normal"/>
        <w:ind w:left="720"/>
      </w:pPr>
      <w:r>
        <w:t xml:space="preserve">The operational procedures will assist in the effective and orderly management of the department, its correctional institutions, jails housing state inmates, and offenders on supervision.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 increase in cost is not anticipated.</w:t>
      </w:r>
    </w:p>
    <w:p>
      <w:pPr>
        <w:pStyle w:val="kar_normal"/>
        <w:ind w:left="576"/>
      </w:pPr>
      <w:r>
        <w:t xml:space="preserve">(b) On a continuing basis:</w:t>
      </w:r>
    </w:p>
    <w:p>
      <w:pPr>
        <w:pStyle w:val="kar_normal"/>
        <w:ind w:left="720"/>
      </w:pPr>
      <w:r>
        <w:t xml:space="preserve">An increase in cost is not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Department of Corrections budgeted funds for the biennium. County budgeted funds for jail operating expenses with payments from the department.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administrative regulation establishes a $15 fee through CPP 20.1 for individuals requesting a live work project.</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196.035, 197.020, 197.110, 439.640</w:t>
      </w:r>
    </w:p>
    <w:p>
      <w:pPr>
        <w:pStyle w:val="kar_normal"/>
        <w:ind w:left="288"/>
      </w:pPr>
      <w:r>
        <w:t xml:space="preserve">(2) Identify the promulgating agency and any other affected state units, parts, or divisions:</w:t>
      </w:r>
    </w:p>
    <w:p>
      <w:pPr>
        <w:pStyle w:val="kar_normal"/>
        <w:ind w:left="432"/>
      </w:pPr>
      <w:r>
        <w:t xml:space="preserve">Department of Corrections, its correctional institutions, offenders on probation and parole, and jails</w:t>
      </w:r>
    </w:p>
    <w:p>
      <w:pPr>
        <w:pStyle w:val="kar_normal"/>
        <w:ind w:left="576"/>
      </w:pPr>
      <w:r>
        <w:t xml:space="preserve">(a) Estimate the following for the first year:</w:t>
      </w:r>
    </w:p>
    <w:p>
      <w:pPr>
        <w:pStyle w:val="kar_normal"/>
        <w:ind w:left="864"/>
      </w:pPr>
      <w:r>
        <w:t xml:space="preserve">Expenditures:</w:t>
      </w:r>
      <w:r>
        <w:t xml:space="preserve"> The administrative regulation impacts how the department operates but is not expected to increase expenditures.</w:t>
      </w:r>
    </w:p>
    <w:p>
      <w:pPr>
        <w:pStyle w:val="kar_normal"/>
        <w:ind w:left="864"/>
      </w:pPr>
      <w:r>
        <w:t xml:space="preserve">Revenues:</w:t>
      </w:r>
      <w:r>
        <w:t xml:space="preserve"> An amount for the live work project fees is not known. The fees support the live work projects and do not cover the entire cost of the item made.</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administrative regulation is not expected to change expenditures, revenues, or cost savings in future years.</w:t>
      </w:r>
    </w:p>
    <w:p>
      <w:pPr>
        <w:pStyle w:val="kar_normal"/>
        <w:ind w:left="288"/>
      </w:pPr>
      <w:r>
        <w:t xml:space="preserve">(3) Identify affected local entities (for example: cities, counties, fire departments, school districts):</w:t>
      </w:r>
    </w:p>
    <w:p>
      <w:pPr>
        <w:pStyle w:val="kar_normal"/>
        <w:ind w:left="432"/>
      </w:pPr>
      <w:r>
        <w:t xml:space="preserve">Affected local entities have not been identified.</w:t>
      </w:r>
    </w:p>
    <w:p>
      <w:pPr>
        <w:pStyle w:val="kar_normal"/>
        <w:ind w:left="576"/>
      </w:pPr>
      <w:r>
        <w:t xml:space="preserve">(a) Estimate the following for the first year:</w:t>
      </w:r>
    </w:p>
    <w:p>
      <w:pPr>
        <w:pStyle w:val="kar_normal"/>
        <w:ind w:left="864"/>
      </w:pPr>
      <w:r>
        <w:t xml:space="preserve">Expenditures:</w:t>
      </w:r>
    </w:p>
    <w:p>
      <w:pPr>
        <w:pStyle w:val="kar_normal"/>
        <w:ind w:left="864"/>
      </w:pPr>
      <w:r>
        <w:t xml:space="preserve">Revenues:</w:t>
      </w:r>
    </w:p>
    <w:p>
      <w:pPr>
        <w:pStyle w:val="kar_normal"/>
        <w:ind w:left="864"/>
      </w:pPr>
      <w:r>
        <w:t xml:space="preserve">Cost Savings:</w:t>
      </w:r>
    </w:p>
    <w:p>
      <w:pPr>
        <w:pStyle w:val="kar_normal"/>
        <w:ind w:left="576"/>
      </w:pPr>
      <w:r>
        <w:t xml:space="preserve">(b) How will expenditures, revenues, or cost savings differ in subsequent years?</w:t>
      </w:r>
    </w:p>
    <w:p>
      <w:pPr>
        <w:pStyle w:val="kar_normal"/>
        <w:ind w:left="288"/>
      </w:pPr>
      <w:r>
        <w:t xml:space="preserve">(4) Identify additional regulated entities not listed in questions (2) or (3):</w:t>
      </w:r>
    </w:p>
    <w:p>
      <w:pPr>
        <w:pStyle w:val="kar_normal"/>
        <w:ind w:left="432"/>
      </w:pPr>
      <w:r>
        <w:t xml:space="preserve">Inmates</w:t>
      </w:r>
    </w:p>
    <w:p>
      <w:pPr>
        <w:pStyle w:val="kar_normal"/>
        <w:ind w:left="576"/>
      </w:pPr>
      <w:r>
        <w:t xml:space="preserve">(a) Estimate the following for the first year:</w:t>
      </w:r>
    </w:p>
    <w:p>
      <w:pPr>
        <w:pStyle w:val="kar_normal"/>
        <w:ind w:left="864"/>
      </w:pPr>
      <w:r>
        <w:t xml:space="preserve">Expenditures:</w:t>
      </w:r>
      <w:r>
        <w:t xml:space="preserve"> The administrative regulation impacts how the department operates but is not expected to increase expenditures.</w:t>
      </w:r>
    </w:p>
    <w:p>
      <w:pPr>
        <w:pStyle w:val="kar_normal"/>
        <w:ind w:left="864"/>
      </w:pPr>
      <w:r>
        <w:t xml:space="preserve">Revenues:</w:t>
      </w:r>
      <w:r>
        <w:t xml:space="preserve"> An amount for the live work project fees is not known. The fees support the live work projects and do not cover the entire cost of the item made.</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administrative regulation is not expected to change expenditures, revenues, or cost savings in future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administrative regulation impacts how the department and its institutions operate but is not expected to have a fiscal impact. The administrative regulation replaces in part an administrative regulation that is being repealed.</w:t>
      </w:r>
    </w:p>
    <w:p>
      <w:pPr>
        <w:pStyle w:val="kar_normal"/>
        <w:ind w:left="576"/>
      </w:pPr>
      <w:r>
        <w:t xml:space="preserve">(b) Methodology and resources used to determine the fiscal impact:</w:t>
      </w:r>
    </w:p>
    <w:p>
      <w:pPr>
        <w:pStyle w:val="kar_normal"/>
        <w:ind w:left="720"/>
      </w:pPr>
      <w:r>
        <w:t xml:space="preserve">The policies and procedures incorporated by reference were reviewed and a fiscal impact was not identified. It replaces in part an administrative regulation that is being repealed.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An overall negative or adverse major economic impact is not anticipated.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administrative regulation being repealed is being replaced by new administrative regulations.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bf695bbb1148b0" /><Relationship Type="http://schemas.openxmlformats.org/officeDocument/2006/relationships/settings" Target="/word/settings.xml" Id="R7ed7cf78ee3245ab" /></Relationships>
</file>