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67369355948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2:195.</w:t>
      </w:r>
      <w:r>
        <w:t xml:space="preserve"> </w:t>
      </w:r>
      <w:r>
        <w:t xml:space="preserve">Impaired pharmacists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5f73b1840b4d63" /><Relationship Type="http://schemas.openxmlformats.org/officeDocument/2006/relationships/settings" Target="/word/settings.xml" Id="R680a4adf215a493f" /></Relationships>
</file>