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f734e8f8524872" /></Relationships>
</file>

<file path=word/document.xml><?xml version="1.0" encoding="utf-8"?>
<w:document xmlns:w="http://schemas.openxmlformats.org/wordprocessingml/2006/main">
  <w:body>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requires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November 19, 2025,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(10/15/24)</w:t>
            </w:r>
          </w:p>
        </w:tc>
      </w:tr>
      <w:tr>
        <w:tc>
          <w:tcPr/>
          <w:p>
            <w:pPr>
              <w:pStyle w:val="kar_table_cell"/>
            </w:pPr>
            <w:r>
              <w:t xml:space="preserve">25.3</w:t>
            </w:r>
          </w:p>
        </w:tc>
        <w:tc>
          <w:tcPr/>
          <w:p>
            <w:pPr>
              <w:pStyle w:val="kar_table_cell"/>
            </w:pPr>
            <w:r>
              <w:t xml:space="preserve">Pre-release Program (10/15/24)</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(10/15/24)</w:t>
            </w:r>
          </w:p>
        </w:tc>
      </w:tr>
      <w:tr>
        <w:tc>
          <w:tcPr/>
          <w:p>
            <w:pPr>
              <w:pStyle w:val="kar_table_cell"/>
            </w:pPr>
            <w:r>
              <w:t xml:space="preserve">25.10</w:t>
            </w:r>
          </w:p>
        </w:tc>
        <w:tc>
          <w:tcPr/>
          <w:p>
            <w:pPr>
              <w:pStyle w:val="kar_table_cell"/>
            </w:pPr>
            <w:r>
              <w:t xml:space="preserve">Administrative Release of Inmates (11/19/25)</w:t>
            </w:r>
          </w:p>
        </w:tc>
      </w:tr>
      <w:tr>
        <w:tc>
          <w:tcPr/>
          <w:p>
            <w:pPr>
              <w:pStyle w:val="kar_table_cell"/>
            </w:pPr>
            <w:r>
              <w:t xml:space="preserve">25.11</w:t>
            </w:r>
          </w:p>
        </w:tc>
        <w:tc>
          <w:tcPr/>
          <w:p>
            <w:pPr>
              <w:pStyle w:val="kar_table_cell"/>
            </w:pPr>
            <w:r>
              <w:t xml:space="preserve">Victim Services (10/15/24)</w:t>
            </w:r>
          </w:p>
        </w:tc>
      </w:tr>
      <w:tr>
        <w:tc>
          <w:tcPr/>
          <w:p>
            <w:pPr>
              <w:pStyle w:val="kar_table_cell"/>
            </w:pPr>
            <w:r>
              <w:t xml:space="preserve">25.12</w:t>
            </w:r>
          </w:p>
        </w:tc>
        <w:tc>
          <w:tcPr/>
          <w:p>
            <w:pPr>
              <w:pStyle w:val="kar_table_cell"/>
            </w:pPr>
            <w:r>
              <w:t xml:space="preserve">Home Incarceration Program (10/15/24)</w:t>
            </w:r>
          </w:p>
        </w:tc>
      </w:tr>
      <w:tr>
        <w:tc>
          <w:tcPr/>
          <w:p>
            <w:pPr>
              <w:pStyle w:val="kar_table_cell"/>
            </w:pPr>
            <w:r>
              <w:t xml:space="preserve">25.13</w:t>
            </w:r>
          </w:p>
        </w:tc>
        <w:tc>
          <w:tcPr/>
          <w:p>
            <w:pPr>
              <w:pStyle w:val="kar_table_cell"/>
            </w:pPr>
            <w:r>
              <w:t xml:space="preserve">Women's Medical Release: Pregnancy (10/15/24)</w:t>
            </w:r>
          </w:p>
        </w:tc>
      </w:tr>
      <w:tr>
        <w:tc>
          <w:tcPr/>
          <w:p>
            <w:pPr>
              <w:pStyle w:val="kar_table_cell"/>
            </w:pPr>
            <w:r>
              <w:t xml:space="preserve">25.14</w:t>
            </w:r>
          </w:p>
        </w:tc>
        <w:tc>
          <w:tcPr/>
          <w:p>
            <w:pPr>
              <w:pStyle w:val="kar_table_cell"/>
            </w:pPr>
            <w:r>
              <w:t xml:space="preserve">Reentry Center Program (10/15/24)</w:t>
            </w:r>
          </w:p>
        </w:tc>
      </w:tr>
      <w:tr>
        <w:tc>
          <w:tcPr/>
          <w:p>
            <w:pPr>
              <w:pStyle w:val="kar_table_cell"/>
            </w:pPr>
            <w:r>
              <w:t xml:space="preserve">25.15</w:t>
            </w:r>
          </w:p>
        </w:tc>
        <w:tc>
          <w:tcPr/>
          <w:p>
            <w:pPr>
              <w:pStyle w:val="kar_table_cell"/>
            </w:pPr>
            <w:r>
              <w:t xml:space="preserve">Early Medical Parole Review (5/15/24)</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6:510. Corrections policies and procedures: release preparation and temporary release.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ef091078834aea" /><Relationship Type="http://schemas.openxmlformats.org/officeDocument/2006/relationships/settings" Target="/word/settings.xml" Id="R29549a920d0e4afc" /></Relationships>
</file>