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2ca46398543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7:122.</w:t>
      </w:r>
      <w:r>
        <w:t xml:space="preserve"> </w:t>
      </w:r>
      <w:r>
        <w:t xml:space="preserve">Completion of training requirement;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0985003db1448a" /><Relationship Type="http://schemas.openxmlformats.org/officeDocument/2006/relationships/settings" Target="/word/settings.xml" Id="Re6bcad4ce25a473d" /></Relationships>
</file>