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cbfc1aa9f49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8:007E.</w:t>
      </w:r>
      <w:r>
        <w:t xml:space="preserve"> </w:t>
      </w:r>
      <w:r>
        <w:t xml:space="preserve">Repeal of 201 KAR 8:006, 015, 070, 130, 135, 140, 150, 160, 170, 180, 185, 190, 220, 225, 230, 240, 250, 260, 265, 270, 277, 280, 290, 310, 320, 330, 340, 345, 350, 355, 400, 420, 430, 440, 450, 460, 470, and 490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5ee40a674d4cb2" /><Relationship Type="http://schemas.openxmlformats.org/officeDocument/2006/relationships/settings" Target="/word/settings.xml" Id="R99f1c4a964f642fb" /></Relationships>
</file>