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9ab8da7f048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9:001.</w:t>
      </w:r>
      <w:r>
        <w:t xml:space="preserve"> </w:t>
      </w:r>
      <w:r>
        <w:t xml:space="preserve">Definitions for terms used in KRS 218A.172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fececdfcb3451b" /><Relationship Type="http://schemas.openxmlformats.org/officeDocument/2006/relationships/settings" Target="/word/settings.xml" Id="R4ff4b1d30f08424a" /></Relationships>
</file>