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7c476362243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9:070.</w:t>
      </w:r>
      <w:r>
        <w:t xml:space="preserve"> </w:t>
      </w:r>
      <w:r>
        <w:t xml:space="preserve">Temporary and emergency permits.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d8c373674249bf" /><Relationship Type="http://schemas.openxmlformats.org/officeDocument/2006/relationships/settings" Target="/word/settings.xml" Id="R0c834f4166984c00" /></Relationships>
</file>