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b8f4973ea4b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9:136.</w:t>
      </w:r>
      <w:r>
        <w:t xml:space="preserve"> </w:t>
      </w:r>
      <w:r>
        <w:t xml:space="preserve">Procedure for certification of paramedics from other states; graduate paramedics; issuance of temporary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b3d74aab1441a" /><Relationship Type="http://schemas.openxmlformats.org/officeDocument/2006/relationships/settings" Target="/word/settings.xml" Id="R22a8d126def74a77" /></Relationships>
</file>