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a463a7be344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9:105E.</w:t>
      </w:r>
      <w:r>
        <w:t xml:space="preserve"> </w:t>
      </w:r>
      <w:r>
        <w:t xml:space="preserve">Repeal of 201 KAR 9:101, 111, 121, 131, 136, 141, 151, 161, 171, 180, 330, 335, 340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14f6a43f664784" /><Relationship Type="http://schemas.openxmlformats.org/officeDocument/2006/relationships/settings" Target="/word/settings.xml" Id="R7fd7f9c067714ce9" /></Relationships>
</file>