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df32723534c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12:065.</w:t>
      </w:r>
      <w:r>
        <w:t xml:space="preserve"> </w:t>
      </w:r>
      <w:r>
        <w:t xml:space="preserve">New, relocated and change of owner salons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99e9ca7eb4fd7" /><Relationship Type="http://schemas.openxmlformats.org/officeDocument/2006/relationships/settings" Target="/word/settings.xml" Id="R3b8ce60b8ffc4387" /></Relationships>
</file>