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f9e71c6814b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12:087.</w:t>
      </w:r>
      <w:r>
        <w:t xml:space="preserve"> </w:t>
      </w:r>
      <w:r>
        <w:t xml:space="preserve">Time limitation for completion of course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8729fa414047f8" /><Relationship Type="http://schemas.openxmlformats.org/officeDocument/2006/relationships/settings" Target="/word/settings.xml" Id="R6ee9c7f7c5c84781" /></Relationships>
</file>