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63064e85f431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12:161.</w:t>
      </w:r>
      <w:r>
        <w:t xml:space="preserve"> </w:t>
      </w:r>
      <w:r>
        <w:t xml:space="preserve">Repeal of 201 KAR 12:155, 157, and 160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d91ce42de346b1" /><Relationship Type="http://schemas.openxmlformats.org/officeDocument/2006/relationships/settings" Target="/word/settings.xml" Id="R035a4c342e114330" /></Relationships>
</file>