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1f1d185354b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12:251.</w:t>
      </w:r>
      <w:r>
        <w:t xml:space="preserve"> </w:t>
      </w:r>
      <w:r>
        <w:t xml:space="preserve">Repeal of 201 KAR 12:085, 88, 120,180 &amp;250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1b846fcd4d460a" /><Relationship Type="http://schemas.openxmlformats.org/officeDocument/2006/relationships/settings" Target="/word/settings.xml" Id="Red803b45c00b4986" /></Relationships>
</file>