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4c95812c44a3c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12:270.</w:t>
      </w:r>
      <w:r>
        <w:t xml:space="preserve"> </w:t>
      </w:r>
      <w:r>
        <w:t xml:space="preserve">Threading practice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df92dd6ab24266" /><Relationship Type="http://schemas.openxmlformats.org/officeDocument/2006/relationships/settings" Target="/word/settings.xml" Id="Re594f9b937bd46b9" /></Relationships>
</file>