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07b7235584d8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14:160.</w:t>
      </w:r>
      <w:r>
        <w:t xml:space="preserve"> </w:t>
      </w:r>
      <w:r>
        <w:t xml:space="preserve">Student regulations; dismissal, appeal.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f5731ae8a9461e" /><Relationship Type="http://schemas.openxmlformats.org/officeDocument/2006/relationships/settings" Target="/word/settings.xml" Id="R1286c471b5454c22" /></Relationships>
</file>