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b5f46cd4547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16:216.</w:t>
      </w:r>
      <w:r>
        <w:t xml:space="preserve"> </w:t>
      </w:r>
      <w:r>
        <w:t xml:space="preserve">Fees - Other 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a4832e604843c5" /><Relationship Type="http://schemas.openxmlformats.org/officeDocument/2006/relationships/settings" Target="/word/settings.xml" Id="R28ca6c1d825645d9" /></Relationships>
</file>