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78cbb74d04e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17:061.</w:t>
      </w:r>
      <w:r>
        <w:t xml:space="preserve"> </w:t>
      </w:r>
      <w:r>
        <w:t xml:space="preserve">Repeal of 201 KAR 17:050 and 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99e9daf46d4b8f" /><Relationship Type="http://schemas.openxmlformats.org/officeDocument/2006/relationships/settings" Target="/word/settings.xml" Id="R3daa909cd2024ff8" /></Relationships>
</file>