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c4605c62640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18:190.</w:t>
      </w:r>
      <w:r>
        <w:t xml:space="preserve"> </w:t>
      </w:r>
      <w:r>
        <w:t xml:space="preserve">Continuing professional development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dfca776f3040a6" /><Relationship Type="http://schemas.openxmlformats.org/officeDocument/2006/relationships/settings" Target="/word/settings.xml" Id="R9da6ba2dc1ba46a8" /></Relationships>
</file>