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9f2df9f36f454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19:105.</w:t>
      </w:r>
      <w:r>
        <w:t xml:space="preserve"> </w:t>
      </w:r>
      <w:r>
        <w:t xml:space="preserve">Plans and specifications standards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bced88eacc4ff2" /><Relationship Type="http://schemas.openxmlformats.org/officeDocument/2006/relationships/settings" Target="/word/settings.xml" Id="R4f2140e8d9124287" /></Relationships>
</file>