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cd98525b745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1:085.</w:t>
      </w:r>
      <w:r>
        <w:t xml:space="preserve"> </w:t>
      </w:r>
      <w:r>
        <w:t xml:space="preserve">Illegal labeling and sales.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a0cb099204474b" /><Relationship Type="http://schemas.openxmlformats.org/officeDocument/2006/relationships/settings" Target="/word/settings.xml" Id="R5e019c0b40b04237" /></Relationships>
</file>