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3202ffc264f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20:150.</w:t>
      </w:r>
      <w:r>
        <w:t xml:space="preserve"> </w:t>
      </w:r>
      <w:r>
        <w:t xml:space="preserve">Experimental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ac112e365f4644" /><Relationship Type="http://schemas.openxmlformats.org/officeDocument/2006/relationships/settings" Target="/word/settings.xml" Id="Rfcd8567a987745d5" /></Relationships>
</file>