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fe93fd90146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20:210.</w:t>
      </w:r>
      <w:r>
        <w:t xml:space="preserve"> </w:t>
      </w:r>
      <w:r>
        <w:t xml:space="preserve">Standards for a program of 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a485c097e4701" /><Relationship Type="http://schemas.openxmlformats.org/officeDocument/2006/relationships/settings" Target="/word/settings.xml" Id="R08b65d04fc944144" /></Relationships>
</file>