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0ee6518b243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20:405.</w:t>
      </w:r>
      <w:r>
        <w:t xml:space="preserve"> </w:t>
      </w:r>
      <w:r>
        <w:t xml:space="preserve">Delegation of the administration of insulin and glucagon in a school setting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c36ddf6623432f" /><Relationship Type="http://schemas.openxmlformats.org/officeDocument/2006/relationships/settings" Target="/word/settings.xml" Id="R2779dce553044d7f" /></Relationships>
</file>