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90c19c17742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26:050.</w:t>
      </w:r>
      <w:r>
        <w:t xml:space="preserve"> </w:t>
      </w:r>
      <w:r>
        <w:t xml:space="preserve">Exclusions from licensure or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bd6d6d3134f73" /><Relationship Type="http://schemas.openxmlformats.org/officeDocument/2006/relationships/settings" Target="/word/settings.xml" Id="Rc6a2c51bf1b64dfa" /></Relationships>
</file>