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b05cf65b50434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27:031.</w:t>
      </w:r>
      <w:r>
        <w:t xml:space="preserve"> </w:t>
      </w:r>
      <w:r>
        <w:t xml:space="preserve">Repeal of 201 KAR 27:010, 013, 014, 015, 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e55b6cdd7348de" /><Relationship Type="http://schemas.openxmlformats.org/officeDocument/2006/relationships/settings" Target="/word/settings.xml" Id="R0e57d74efedb4ffa" /></Relationships>
</file>