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2943a26da4c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28:050.</w:t>
      </w:r>
      <w:r>
        <w:t xml:space="preserve"> </w:t>
      </w:r>
      <w:r>
        <w:t xml:space="preserve">Special licensure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e2637fea6a4b76" /><Relationship Type="http://schemas.openxmlformats.org/officeDocument/2006/relationships/settings" Target="/word/settings.xml" Id="R9496e306788a43f6" /></Relationships>
</file>