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a9cdb00d0f430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28:180.</w:t>
      </w:r>
      <w:r>
        <w:t xml:space="preserve"> </w:t>
      </w:r>
      <w:r>
        <w:t xml:space="preserve">Temporary permits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5bd7e5f9524dc0" /><Relationship Type="http://schemas.openxmlformats.org/officeDocument/2006/relationships/settings" Target="/word/settings.xml" Id="Re3707a9049fa40d4" /></Relationships>
</file>