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c2d23230540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30:030.</w:t>
      </w:r>
      <w:r>
        <w:t xml:space="preserve"> </w:t>
      </w:r>
      <w:r>
        <w:t xml:space="preserve">Types of appraisers required in federally related transactions; certification and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a11babee054364" /><Relationship Type="http://schemas.openxmlformats.org/officeDocument/2006/relationships/settings" Target="/word/settings.xml" Id="R12135860aa73409e" /></Relationships>
</file>