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5c9e39a8549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32:091.</w:t>
      </w:r>
      <w:r>
        <w:t xml:space="preserve"> </w:t>
      </w:r>
      <w:r>
        <w:t xml:space="preserve">Reinstatement of expired license.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0825bd1f454116" /><Relationship Type="http://schemas.openxmlformats.org/officeDocument/2006/relationships/settings" Target="/word/settings.xml" Id="Rd35a0a92146d4895" /></Relationships>
</file>