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02a45f97843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32:100.</w:t>
      </w:r>
      <w:r>
        <w:t xml:space="preserve"> </w:t>
      </w:r>
      <w:r>
        <w:t xml:space="preserve">Reinstatement of license subject to disciplinary action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4a80b6bbee44df" /><Relationship Type="http://schemas.openxmlformats.org/officeDocument/2006/relationships/settings" Target="/word/settings.xml" Id="R1a7f65fc303e4181" /></Relationships>
</file>