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d8ac5f2494b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40:100.</w:t>
      </w:r>
      <w:r>
        <w:t xml:space="preserve"> </w:t>
      </w:r>
      <w:r>
        <w:t xml:space="preserve">Standards for Kentucky resident commercial driver training school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067b1dec4543e8" /><Relationship Type="http://schemas.openxmlformats.org/officeDocument/2006/relationships/settings" Target="/word/settings.xml" Id="R10de7bdb01cb4f92" /></Relationships>
</file>