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a84d02c3041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4:120.</w:t>
      </w:r>
      <w:r>
        <w:t xml:space="preserve"> </w:t>
      </w:r>
      <w:r>
        <w:t xml:space="preserve">Definition of ''percentage''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cd802c5df14aed" /><Relationship Type="http://schemas.openxmlformats.org/officeDocument/2006/relationships/settings" Target="/word/settings.xml" Id="Rf06595bd4f3b48f4" /></Relationships>
</file>