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eeacf3cf34e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4:150.</w:t>
      </w:r>
      <w:r>
        <w:t xml:space="preserve"> </w:t>
      </w:r>
      <w:r>
        <w:t xml:space="preserve">Scientific sampling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9fe660fd7a4523" /><Relationship Type="http://schemas.openxmlformats.org/officeDocument/2006/relationships/settings" Target="/word/settings.xml" Id="Rccf4f39c8c5c4250" /></Relationships>
</file>