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78396bf5a49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1:057.</w:t>
      </w:r>
      <w:r>
        <w:t xml:space="preserve"> </w:t>
      </w:r>
      <w:r>
        <w:t xml:space="preserve">Trotlines; sport fishing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cfb31753b44b18" /><Relationship Type="http://schemas.openxmlformats.org/officeDocument/2006/relationships/settings" Target="/word/settings.xml" Id="R1e885afa9e364339" /></Relationships>
</file>