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04b564a9542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2:010.</w:t>
      </w:r>
      <w:r>
        <w:t xml:space="preserve"> </w:t>
      </w:r>
      <w:r>
        <w:t xml:space="preserve">Use of steel traps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946ff6c9be4f56" /><Relationship Type="http://schemas.openxmlformats.org/officeDocument/2006/relationships/settings" Target="/word/settings.xml" Id="R8314d525f4a64335" /></Relationships>
</file>